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widowControl w:val="0"/>
        <w:numPr>
          <w:ilvl w:val="0"/>
          <w:numId w:val="0"/>
        </w:numPr>
        <w:ind w:firstLine="1200" w:firstLineChars="400"/>
        <w:jc w:val="both"/>
        <w:rPr>
          <w:rStyle w:val="38"/>
          <w:rFonts w:ascii="宋体" w:hAnsi="Times New Roman"/>
          <w:sz w:val="28"/>
          <w:szCs w:val="28"/>
        </w:rPr>
      </w:pPr>
      <w:bookmarkStart w:id="0" w:name="_GoBack"/>
      <w:bookmarkEnd w:id="0"/>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Style w:val="38"/>
          <w:rFonts w:hint="eastAsia" w:ascii="宋体"/>
          <w:sz w:val="30"/>
          <w:szCs w:val="30"/>
          <w:u w:val="single"/>
        </w:rPr>
        <w:t>建德市新安江街道丰产村集体房屋丰-28号20年租赁权</w:t>
      </w:r>
      <w:r>
        <w:rPr>
          <w:rStyle w:val="38"/>
          <w:rFonts w:hint="eastAsia" w:ascii="宋体" w:hAnsi="宋体"/>
          <w:sz w:val="30"/>
          <w:szCs w:val="30"/>
        </w:rPr>
        <w:t>（</w:t>
      </w:r>
      <w:r>
        <w:rPr>
          <w:rStyle w:val="38"/>
          <w:rFonts w:ascii="宋体" w:eastAsia="Times New Roman"/>
          <w:sz w:val="30"/>
          <w:szCs w:val="30"/>
          <w:u w:val="single"/>
        </w:rPr>
        <w:t>项目编号：</w:t>
      </w:r>
      <w:r>
        <w:rPr>
          <w:rFonts w:ascii="宋体" w:cs="宋体"/>
          <w:b/>
          <w:bCs/>
          <w:kern w:val="0"/>
          <w:sz w:val="32"/>
          <w:szCs w:val="32"/>
        </w:rPr>
        <w:t>HZJDNCCQ20</w:t>
      </w:r>
      <w:r>
        <w:rPr>
          <w:rFonts w:hint="eastAsia" w:ascii="宋体" w:cs="宋体"/>
          <w:b/>
          <w:bCs/>
          <w:kern w:val="0"/>
          <w:sz w:val="32"/>
          <w:szCs w:val="32"/>
        </w:rPr>
        <w:t>2</w:t>
      </w:r>
      <w:r>
        <w:rPr>
          <w:rFonts w:hint="eastAsia" w:ascii="宋体" w:cs="宋体"/>
          <w:b/>
          <w:bCs/>
          <w:kern w:val="0"/>
          <w:sz w:val="32"/>
          <w:szCs w:val="32"/>
          <w:lang w:val="en-US" w:eastAsia="zh-CN"/>
        </w:rPr>
        <w:t>2010</w:t>
      </w:r>
      <w:r>
        <w:rPr>
          <w:rStyle w:val="38"/>
          <w:rFonts w:ascii="宋体"/>
          <w:sz w:val="30"/>
          <w:szCs w:val="30"/>
          <w:u w:val="single"/>
        </w:rPr>
        <w:t xml:space="preserve">        </w:t>
      </w:r>
      <w:r>
        <w:rPr>
          <w:rStyle w:val="38"/>
          <w:rFonts w:ascii="宋体" w:eastAsia="Times New Roman"/>
          <w:sz w:val="30"/>
          <w:szCs w:val="30"/>
          <w:u w:val="single"/>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w:t>
      </w:r>
      <w:r>
        <w:rPr>
          <w:rStyle w:val="38"/>
          <w:rFonts w:hint="eastAsia" w:ascii="宋体"/>
          <w:sz w:val="30"/>
          <w:szCs w:val="30"/>
        </w:rPr>
        <w:t>房屋</w:t>
      </w:r>
      <w:r>
        <w:rPr>
          <w:rFonts w:hint="eastAsia" w:ascii="宋体" w:hAnsi="宋体"/>
          <w:sz w:val="28"/>
          <w:szCs w:val="28"/>
        </w:rPr>
        <w:t>质量、出租面积、位置、水、电设施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hAnsi="宋体" w:cs="宋体"/>
          <w:sz w:val="30"/>
          <w:szCs w:val="30"/>
          <w:u w:val="single"/>
        </w:rPr>
        <w:t>建德市新安江街道丰产村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23DE"/>
    <w:rsid w:val="00002A99"/>
    <w:rsid w:val="00003C1A"/>
    <w:rsid w:val="00034362"/>
    <w:rsid w:val="00045795"/>
    <w:rsid w:val="00056E72"/>
    <w:rsid w:val="00061B2A"/>
    <w:rsid w:val="00075F37"/>
    <w:rsid w:val="000B3798"/>
    <w:rsid w:val="000F0AEF"/>
    <w:rsid w:val="00101407"/>
    <w:rsid w:val="00114A75"/>
    <w:rsid w:val="0011691F"/>
    <w:rsid w:val="001427D6"/>
    <w:rsid w:val="001522D1"/>
    <w:rsid w:val="00170023"/>
    <w:rsid w:val="00171413"/>
    <w:rsid w:val="00171EA2"/>
    <w:rsid w:val="001915C8"/>
    <w:rsid w:val="001A4235"/>
    <w:rsid w:val="001C134B"/>
    <w:rsid w:val="001F53B2"/>
    <w:rsid w:val="002178D7"/>
    <w:rsid w:val="00264212"/>
    <w:rsid w:val="002862C0"/>
    <w:rsid w:val="00295F53"/>
    <w:rsid w:val="002B0AA8"/>
    <w:rsid w:val="003306E8"/>
    <w:rsid w:val="00361E46"/>
    <w:rsid w:val="003C6AD5"/>
    <w:rsid w:val="003F64AD"/>
    <w:rsid w:val="00421D21"/>
    <w:rsid w:val="0043427E"/>
    <w:rsid w:val="0043728A"/>
    <w:rsid w:val="004A5293"/>
    <w:rsid w:val="00506249"/>
    <w:rsid w:val="00525CDD"/>
    <w:rsid w:val="0054307C"/>
    <w:rsid w:val="00546193"/>
    <w:rsid w:val="00572799"/>
    <w:rsid w:val="005B63EE"/>
    <w:rsid w:val="005C1CC6"/>
    <w:rsid w:val="005D4308"/>
    <w:rsid w:val="00615C5C"/>
    <w:rsid w:val="006207E5"/>
    <w:rsid w:val="00656829"/>
    <w:rsid w:val="006B6D72"/>
    <w:rsid w:val="0075304E"/>
    <w:rsid w:val="007838EF"/>
    <w:rsid w:val="007A5C60"/>
    <w:rsid w:val="007B496D"/>
    <w:rsid w:val="007D39F3"/>
    <w:rsid w:val="007E01FC"/>
    <w:rsid w:val="008033B1"/>
    <w:rsid w:val="008134EB"/>
    <w:rsid w:val="00821E56"/>
    <w:rsid w:val="0084514A"/>
    <w:rsid w:val="0085252C"/>
    <w:rsid w:val="00852D2B"/>
    <w:rsid w:val="00883668"/>
    <w:rsid w:val="008E0BDC"/>
    <w:rsid w:val="0093054D"/>
    <w:rsid w:val="009829EC"/>
    <w:rsid w:val="00986085"/>
    <w:rsid w:val="009C4D3A"/>
    <w:rsid w:val="00A35780"/>
    <w:rsid w:val="00AD59E6"/>
    <w:rsid w:val="00AE6661"/>
    <w:rsid w:val="00B31777"/>
    <w:rsid w:val="00BA0C97"/>
    <w:rsid w:val="00BB226E"/>
    <w:rsid w:val="00BD10E5"/>
    <w:rsid w:val="00C13D1A"/>
    <w:rsid w:val="00C2510A"/>
    <w:rsid w:val="00C26C32"/>
    <w:rsid w:val="00C426C0"/>
    <w:rsid w:val="00CB040D"/>
    <w:rsid w:val="00CE7126"/>
    <w:rsid w:val="00D30F19"/>
    <w:rsid w:val="00D34D66"/>
    <w:rsid w:val="00E86165"/>
    <w:rsid w:val="00EC2C4E"/>
    <w:rsid w:val="00F2268F"/>
    <w:rsid w:val="00F302B9"/>
    <w:rsid w:val="00F33D9C"/>
    <w:rsid w:val="00F45397"/>
    <w:rsid w:val="00F625DB"/>
    <w:rsid w:val="00F67FE9"/>
    <w:rsid w:val="6BCD5D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qFormat="1" w:unhideWhenUsed="0" w:uiPriority="99" w:semiHidden="0" w:name="toc 3"/>
    <w:lsdException w:unhideWhenUsed="0" w:uiPriority="99" w:semiHidden="0" w:name="toc 4"/>
    <w:lsdException w:qFormat="1" w:unhideWhenUsed="0" w:uiPriority="99" w:semiHidden="0" w:name="toc 5"/>
    <w:lsdException w:unhideWhenUsed="0" w:uiPriority="99" w:semiHidden="0" w:name="toc 6"/>
    <w:lsdException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uiPriority w:val="99"/>
    <w:rPr>
      <w:rFonts w:ascii="Calibri" w:hAnsi="Calibri"/>
    </w:rPr>
  </w:style>
  <w:style w:type="paragraph" w:styleId="18">
    <w:name w:val="toc 4"/>
    <w:basedOn w:val="1"/>
    <w:next w:val="1"/>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uiPriority w:val="99"/>
    <w:pPr>
      <w:ind w:left="2125"/>
    </w:pPr>
    <w:rPr>
      <w:rFonts w:ascii="Calibri" w:hAnsi="Calibri"/>
    </w:rPr>
  </w:style>
  <w:style w:type="paragraph" w:styleId="21">
    <w:name w:val="toc 2"/>
    <w:basedOn w:val="1"/>
    <w:next w:val="1"/>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qFormat/>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uiPriority w:val="99"/>
    <w:rPr>
      <w:i/>
      <w:color w:val="5B9BD5"/>
      <w:w w:val="100"/>
      <w:sz w:val="21"/>
      <w:shd w:val="clear" w:color="auto" w:fill="auto"/>
    </w:rPr>
  </w:style>
  <w:style w:type="paragraph" w:customStyle="1" w:styleId="43">
    <w:name w:val="引用1"/>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uiPriority w:val="99"/>
    <w:rPr>
      <w:smallCaps/>
      <w:color w:val="5A5A5A"/>
      <w:w w:val="100"/>
      <w:sz w:val="21"/>
      <w:shd w:val="clear" w:color="auto" w:fill="auto"/>
    </w:rPr>
  </w:style>
  <w:style w:type="character" w:customStyle="1" w:styleId="46">
    <w:name w:val="明显参考1"/>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Words>
  <Characters>319</Characters>
  <Lines>2</Lines>
  <Paragraphs>1</Paragraphs>
  <TotalTime>0</TotalTime>
  <ScaleCrop>false</ScaleCrop>
  <LinksUpToDate>false</LinksUpToDate>
  <CharactersWithSpaces>373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Administrator</cp:lastModifiedBy>
  <dcterms:modified xsi:type="dcterms:W3CDTF">2022-06-13T02:35:29Z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