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杰尼亚衬衫等服装3件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2C711FC7"/>
    <w:rsid w:val="3AD65520"/>
    <w:rsid w:val="3B56398E"/>
    <w:rsid w:val="5DA85DC3"/>
    <w:rsid w:val="65E42A7F"/>
    <w:rsid w:val="6A56335D"/>
    <w:rsid w:val="6C8A43A0"/>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5</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