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w:t>
      </w:r>
      <w:r>
        <w:rPr>
          <w:rFonts w:hint="eastAsia" w:ascii="宋体" w:hAnsi="宋体"/>
          <w:b/>
          <w:sz w:val="22"/>
          <w:u w:val="single"/>
          <w:lang w:val="en-US" w:eastAsia="zh-CN"/>
        </w:rPr>
        <w:t>杭州市环城东路23-5横河大厦六层房屋2</w:t>
      </w:r>
      <w:r>
        <w:rPr>
          <w:rFonts w:hint="eastAsia" w:ascii="宋体" w:hAnsi="宋体"/>
          <w:b/>
          <w:sz w:val="22"/>
          <w:u w:val="single"/>
        </w:rPr>
        <w:t>年租赁权项目（标的编号：HJS2020ZL</w:t>
      </w:r>
      <w:r>
        <w:rPr>
          <w:rFonts w:hint="eastAsia" w:ascii="宋体" w:hAnsi="宋体"/>
          <w:b/>
          <w:sz w:val="22"/>
          <w:u w:val="single"/>
          <w:lang w:val="en-US" w:eastAsia="zh-CN"/>
        </w:rPr>
        <w:t>1375</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3、同意在被确定为承租方次日起3个工作日内携带报名时上传的主体资格证明等相关文件原件至杭交所完成现场确认和签署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房屋租赁合同》、合同附件-担保书、《房产租赁安全管理责任书》</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 xml:space="preserve"> 3 </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Theme="minorEastAsia" w:hAnsiTheme="minorEastAsia" w:eastAsiaTheme="minorEastAsia"/>
          <w:b/>
          <w:szCs w:val="21"/>
          <w:u w:val="single"/>
        </w:rPr>
        <w:t>第一计租年度租金（扣除装修免租期一个月租金）、交易服务费和履约保证金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5、我方知悉并承诺：租赁房屋招租</w:t>
      </w:r>
      <w:r>
        <w:rPr>
          <w:rFonts w:hint="eastAsia" w:asciiTheme="minorEastAsia" w:hAnsiTheme="minorEastAsia" w:eastAsiaTheme="minorEastAsia"/>
          <w:b/>
          <w:szCs w:val="21"/>
        </w:rPr>
        <w:t>用途为</w:t>
      </w:r>
      <w:r>
        <w:rPr>
          <w:rFonts w:hint="eastAsia" w:asciiTheme="minorEastAsia" w:hAnsiTheme="minorEastAsia" w:eastAsiaTheme="minorEastAsia"/>
          <w:b/>
          <w:szCs w:val="21"/>
          <w:u w:val="single"/>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w:t>
      </w:r>
      <w:r>
        <w:rPr>
          <w:rFonts w:hint="eastAsia" w:asciiTheme="minorEastAsia" w:hAnsiTheme="minorEastAsia" w:eastAsiaTheme="minorEastAsia"/>
          <w:szCs w:val="21"/>
          <w:lang w:val="en-US" w:eastAsia="zh-CN"/>
        </w:rPr>
        <w:t>2</w:t>
      </w:r>
      <w:bookmarkStart w:id="0" w:name="_GoBack"/>
      <w:bookmarkEnd w:id="0"/>
      <w:r>
        <w:rPr>
          <w:rFonts w:hint="eastAsia" w:asciiTheme="minorEastAsia" w:hAnsiTheme="minorEastAsia" w:eastAsiaTheme="minorEastAsia"/>
          <w:szCs w:val="21"/>
        </w:rPr>
        <w:t>年租金之和）的</w:t>
      </w:r>
      <w:r>
        <w:rPr>
          <w:rFonts w:hint="eastAsia" w:asciiTheme="minorEastAsia" w:hAnsiTheme="minorEastAsia" w:eastAsiaTheme="minorEastAsia"/>
          <w:b/>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227D14DD"/>
    <w:rsid w:val="2A800B7C"/>
    <w:rsid w:val="35B70333"/>
    <w:rsid w:val="39A8199F"/>
    <w:rsid w:val="3A2300CA"/>
    <w:rsid w:val="3E944C68"/>
    <w:rsid w:val="52010376"/>
    <w:rsid w:val="728F0602"/>
    <w:rsid w:val="74481B4A"/>
    <w:rsid w:val="777D5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2020-11-24T07:05:41Z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