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w:t>
      </w:r>
      <w:r>
        <w:rPr>
          <w:rFonts w:hint="eastAsia"/>
          <w:sz w:val="28"/>
          <w:szCs w:val="28"/>
          <w:lang w:eastAsia="zh-CN"/>
        </w:rPr>
        <w:t>篮球场</w:t>
      </w:r>
      <w:r>
        <w:rPr>
          <w:rFonts w:hint="eastAsia"/>
          <w:sz w:val="28"/>
          <w:szCs w:val="28"/>
        </w:rPr>
        <w:t>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），我方已对本次公开交易的杭州经济技术开发区聚首河与七格路交叉口西南角</w:t>
      </w:r>
      <w:r>
        <w:rPr>
          <w:rFonts w:hint="eastAsia"/>
          <w:sz w:val="28"/>
          <w:szCs w:val="28"/>
          <w:lang w:eastAsia="zh-CN"/>
        </w:rPr>
        <w:t>篮球场</w:t>
      </w:r>
      <w:r>
        <w:rPr>
          <w:rFonts w:hint="eastAsia"/>
          <w:sz w:val="28"/>
          <w:szCs w:val="28"/>
        </w:rPr>
        <w:t>的质量、坐落、现状、具体位置、</w:t>
      </w:r>
      <w:bookmarkStart w:id="0" w:name="_GoBack"/>
      <w:bookmarkEnd w:id="0"/>
      <w:r>
        <w:rPr>
          <w:rFonts w:hint="eastAsia"/>
          <w:sz w:val="28"/>
          <w:szCs w:val="28"/>
        </w:rPr>
        <w:t>面积等进行了核对且予以确认，并完全接受现状。我方确认贵司和</w:t>
      </w:r>
      <w:r>
        <w:rPr>
          <w:rFonts w:hint="eastAsia"/>
          <w:sz w:val="28"/>
          <w:szCs w:val="28"/>
          <w:lang w:val="en-US" w:eastAsia="zh-CN"/>
        </w:rPr>
        <w:t>出租方</w:t>
      </w:r>
      <w:r>
        <w:rPr>
          <w:rFonts w:hint="eastAsia"/>
          <w:sz w:val="28"/>
          <w:szCs w:val="28"/>
        </w:rPr>
        <w:t>杭州市</w:t>
      </w:r>
      <w:r>
        <w:rPr>
          <w:rFonts w:hint="eastAsia"/>
          <w:sz w:val="28"/>
          <w:szCs w:val="28"/>
          <w:lang w:eastAsia="zh-CN"/>
        </w:rPr>
        <w:t>排水</w:t>
      </w:r>
      <w:r>
        <w:rPr>
          <w:rFonts w:hint="eastAsia"/>
          <w:sz w:val="28"/>
          <w:szCs w:val="28"/>
        </w:rPr>
        <w:t>有限公司履行了告知义务，我方已充分了解交易标的的四至边界。我方保证在被确定为</w:t>
      </w:r>
      <w:r>
        <w:rPr>
          <w:rFonts w:hint="eastAsia"/>
          <w:sz w:val="28"/>
          <w:szCs w:val="28"/>
          <w:lang w:val="en-US" w:eastAsia="zh-CN"/>
        </w:rPr>
        <w:t>承租方</w:t>
      </w:r>
      <w:r>
        <w:rPr>
          <w:rFonts w:hint="eastAsia"/>
          <w:sz w:val="28"/>
          <w:szCs w:val="28"/>
        </w:rPr>
        <w:t>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AE20D99"/>
    <w:rsid w:val="0C9C33EC"/>
    <w:rsid w:val="11984EBA"/>
    <w:rsid w:val="153768F0"/>
    <w:rsid w:val="1617352C"/>
    <w:rsid w:val="193D7665"/>
    <w:rsid w:val="1C3628AF"/>
    <w:rsid w:val="209F5433"/>
    <w:rsid w:val="248B5FD5"/>
    <w:rsid w:val="24B61EA7"/>
    <w:rsid w:val="254C7D1F"/>
    <w:rsid w:val="2D8735B2"/>
    <w:rsid w:val="304B64C7"/>
    <w:rsid w:val="368533A5"/>
    <w:rsid w:val="388E140C"/>
    <w:rsid w:val="3F565F29"/>
    <w:rsid w:val="403B2B20"/>
    <w:rsid w:val="431E14C1"/>
    <w:rsid w:val="45E63507"/>
    <w:rsid w:val="4BED6C78"/>
    <w:rsid w:val="4EB5546A"/>
    <w:rsid w:val="522C5B67"/>
    <w:rsid w:val="535B5869"/>
    <w:rsid w:val="550A3B55"/>
    <w:rsid w:val="55A94F68"/>
    <w:rsid w:val="577E31A1"/>
    <w:rsid w:val="5A6646B5"/>
    <w:rsid w:val="5CDA6089"/>
    <w:rsid w:val="5FA81A4B"/>
    <w:rsid w:val="643F6F74"/>
    <w:rsid w:val="67C808CB"/>
    <w:rsid w:val="6E82025E"/>
    <w:rsid w:val="700864E1"/>
    <w:rsid w:val="70850715"/>
    <w:rsid w:val="72EE1923"/>
    <w:rsid w:val="75981F08"/>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1</TotalTime>
  <ScaleCrop>false</ScaleCrop>
  <LinksUpToDate>false</LinksUpToDate>
  <CharactersWithSpaces>379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2020-11-05T06:47:59Z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