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proofErr w:type="gramStart"/>
      <w:r w:rsidR="001E2E0C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897E93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proofErr w:type="gramEnd"/>
      <w:r w:rsidR="00F54213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东</w:t>
      </w:r>
      <w:r w:rsidR="004025ED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区8幢底商</w:t>
      </w:r>
      <w:r w:rsidR="009E4555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3号-</w:t>
      </w:r>
      <w:r w:rsidR="004025ED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1号</w:t>
      </w:r>
      <w:r w:rsidR="00405A90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655DFC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</w:t>
      </w:r>
      <w:r w:rsidR="009E4555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0639</w:t>
      </w:r>
      <w:r w:rsidR="007F7B19" w:rsidRPr="00655DFC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405A90">
        <w:rPr>
          <w:rFonts w:asciiTheme="minorEastAsia" w:eastAsiaTheme="minorEastAsia" w:hAnsiTheme="minorEastAsia" w:hint="eastAsia"/>
          <w:color w:val="FF0000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655DFC" w:rsidRPr="004D1B74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:rsidR="00655DFC" w:rsidRPr="000468F7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Pr="000468F7">
        <w:rPr>
          <w:rFonts w:asciiTheme="minorEastAsia" w:eastAsiaTheme="minorEastAsia" w:hAnsiTheme="minorEastAsia" w:hint="eastAsia"/>
          <w:szCs w:val="21"/>
        </w:rPr>
        <w:t>同意经</w:t>
      </w:r>
      <w:r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将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655DFC" w:rsidRDefault="00655DFC" w:rsidP="00655DFC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>
        <w:rPr>
          <w:rFonts w:asciiTheme="minorEastAsia" w:hAnsiTheme="minorEastAsia" w:hint="eastAsia"/>
          <w:szCs w:val="21"/>
        </w:rPr>
        <w:t>若</w:t>
      </w:r>
      <w:r>
        <w:rPr>
          <w:rFonts w:asciiTheme="minorEastAsia" w:eastAsiaTheme="minorEastAsia" w:hAnsiTheme="minorEastAsia" w:hint="eastAsia"/>
          <w:szCs w:val="21"/>
        </w:rPr>
        <w:t>我方成为承租方的，我方</w:t>
      </w:r>
      <w:r w:rsidRPr="00A8242A">
        <w:rPr>
          <w:rFonts w:asciiTheme="minorEastAsia" w:hAnsiTheme="minorEastAsia" w:hint="eastAsia"/>
          <w:szCs w:val="21"/>
        </w:rPr>
        <w:t>承诺</w:t>
      </w:r>
      <w:r>
        <w:rPr>
          <w:rFonts w:asciiTheme="minorEastAsia" w:hAnsiTheme="minorEastAsia" w:hint="eastAsia"/>
          <w:szCs w:val="21"/>
        </w:rPr>
        <w:t>并知悉</w:t>
      </w:r>
      <w:r w:rsidRPr="00A8242A">
        <w:rPr>
          <w:rFonts w:asciiTheme="minorEastAsia" w:hAnsiTheme="minorEastAsia" w:hint="eastAsia"/>
          <w:szCs w:val="21"/>
        </w:rPr>
        <w:t>：</w:t>
      </w:r>
      <w:proofErr w:type="gramStart"/>
      <w:r w:rsidRPr="004F0989">
        <w:rPr>
          <w:rFonts w:asciiTheme="minorEastAsia" w:hAnsiTheme="minorEastAsia" w:hint="eastAsia"/>
          <w:szCs w:val="21"/>
        </w:rPr>
        <w:t>郡枫绿园</w:t>
      </w:r>
      <w:proofErr w:type="gramEnd"/>
      <w:r w:rsidRPr="004F0989">
        <w:rPr>
          <w:rFonts w:asciiTheme="minorEastAsia" w:hAnsiTheme="minorEastAsia"/>
          <w:szCs w:val="21"/>
        </w:rPr>
        <w:t>不得经营餐饮、化工、网吧、旅馆</w:t>
      </w:r>
      <w:r w:rsidRPr="004F0989">
        <w:rPr>
          <w:rFonts w:asciiTheme="minorEastAsia" w:hAnsiTheme="minorEastAsia" w:hint="eastAsia"/>
          <w:szCs w:val="21"/>
        </w:rPr>
        <w:t>、公寓、农产品</w:t>
      </w:r>
      <w:r w:rsidRPr="004F0989">
        <w:rPr>
          <w:rFonts w:asciiTheme="minorEastAsia" w:hAnsiTheme="minorEastAsia"/>
          <w:szCs w:val="21"/>
        </w:rPr>
        <w:t>等项目，其他经营项目以法律法规的规定以及有关部门审批同意为准。</w:t>
      </w:r>
      <w:r>
        <w:rPr>
          <w:rFonts w:asciiTheme="minorEastAsia" w:hAnsiTheme="minorEastAsia" w:hint="eastAsia"/>
          <w:szCs w:val="21"/>
        </w:rPr>
        <w:t xml:space="preserve"> </w:t>
      </w:r>
    </w:p>
    <w:p w:rsidR="00655DFC" w:rsidRPr="0010395D" w:rsidRDefault="00655DFC" w:rsidP="00655DFC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6、</w:t>
      </w:r>
      <w:r w:rsidRPr="0010395D">
        <w:rPr>
          <w:rFonts w:asciiTheme="minorEastAsia" w:hAnsiTheme="minorEastAsia" w:hint="eastAsia"/>
          <w:szCs w:val="21"/>
        </w:rPr>
        <w:t>若我方成为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不认购、退回或折价收购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自行处理。</w:t>
      </w:r>
    </w:p>
    <w:p w:rsidR="00655DFC" w:rsidRPr="0010395D" w:rsidRDefault="00655DFC" w:rsidP="00655DFC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7、我方已知悉：出租方</w:t>
      </w:r>
      <w:r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承诺独立承担，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655DFC" w:rsidRPr="0010395D" w:rsidRDefault="00655DFC" w:rsidP="00655DFC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8、我方保证</w:t>
      </w:r>
      <w:r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提供现有资料的，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Pr="0010395D">
        <w:rPr>
          <w:rFonts w:asciiTheme="minorEastAsia" w:hAnsiTheme="minorEastAsia" w:hint="eastAsia"/>
          <w:szCs w:val="21"/>
        </w:rPr>
        <w:t>规</w:t>
      </w:r>
      <w:proofErr w:type="gramEnd"/>
      <w:r w:rsidRPr="0010395D">
        <w:rPr>
          <w:rFonts w:asciiTheme="minorEastAsia" w:hAnsiTheme="minorEastAsia" w:hint="eastAsia"/>
          <w:szCs w:val="21"/>
        </w:rPr>
        <w:t>经营。</w:t>
      </w:r>
    </w:p>
    <w:p w:rsidR="00655DFC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9、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655DFC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该租赁房屋</w:t>
      </w:r>
      <w:r w:rsidRPr="006A405D">
        <w:rPr>
          <w:rFonts w:asciiTheme="minorEastAsia" w:eastAsiaTheme="minorEastAsia" w:hAnsiTheme="minorEastAsia" w:hint="eastAsia"/>
          <w:szCs w:val="21"/>
        </w:rPr>
        <w:t>内部现有构建及原有装修附属物如需拆除的由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自行处理。</w:t>
      </w:r>
    </w:p>
    <w:p w:rsidR="00655DFC" w:rsidRPr="00A8242A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10、我方承诺</w:t>
      </w:r>
      <w:r w:rsidRPr="006A405D">
        <w:rPr>
          <w:rFonts w:asciiTheme="minorEastAsia" w:eastAsiaTheme="minorEastAsia" w:hAnsiTheme="minorEastAsia" w:hint="eastAsia"/>
          <w:szCs w:val="21"/>
        </w:rPr>
        <w:t>：本次交易的租金转让底价已充分考虑到房屋维修、维护等现状承租相应成本，承租后该房屋的所有维修、维护均由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自行承担，出租方不认购、退回或折价收购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的固定资产或装修费用。</w:t>
      </w:r>
    </w:p>
    <w:p w:rsidR="00655DFC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11、我方</w:t>
      </w:r>
      <w:r w:rsidRPr="00A8242A">
        <w:rPr>
          <w:rFonts w:asciiTheme="minorEastAsia" w:eastAsiaTheme="minorEastAsia" w:hAnsiTheme="minorEastAsia" w:hint="eastAsia"/>
          <w:szCs w:val="21"/>
        </w:rPr>
        <w:t>承诺：租赁期满后，我方除对自行安装的设备可拆除外，其余设施及装修均不得拆除和破坏，无偿归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655DFC" w:rsidRPr="00A8242A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12、</w:t>
      </w:r>
      <w:r w:rsidRPr="00A8242A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Theme="minorEastAsia" w:eastAsiaTheme="minorEastAsia" w:hAnsiTheme="minorEastAsia" w:hint="eastAsia"/>
          <w:szCs w:val="21"/>
        </w:rPr>
        <w:t>在租赁期内，我方</w:t>
      </w:r>
      <w:r w:rsidRPr="006A405D">
        <w:rPr>
          <w:rFonts w:asciiTheme="minorEastAsia" w:eastAsiaTheme="minorEastAsia" w:hAnsiTheme="minorEastAsia" w:hint="eastAsia"/>
          <w:szCs w:val="21"/>
        </w:rPr>
        <w:t>须严格按照出租方确定的租赁房屋用途开展经营活动，未经出租方书面同意不得对所租赁的房屋改变用途或擅自分割转租、调换或借用给第三方或与第三方合用，否则视为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违约，出租方有权单方面解除《房屋租赁合同》。</w:t>
      </w:r>
    </w:p>
    <w:p w:rsidR="00655DFC" w:rsidRPr="004F0989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13、我方已知悉：</w:t>
      </w:r>
      <w:r w:rsidRPr="00065637">
        <w:rPr>
          <w:rFonts w:hint="eastAsia"/>
          <w:color w:val="000000"/>
        </w:rPr>
        <w:t>本次交易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与</w:t>
      </w:r>
      <w:r>
        <w:rPr>
          <w:rFonts w:hint="eastAsia"/>
          <w:color w:val="000000"/>
        </w:rPr>
        <w:t>我方</w:t>
      </w:r>
      <w:r w:rsidRPr="00065637">
        <w:rPr>
          <w:rFonts w:hint="eastAsia"/>
          <w:color w:val="000000"/>
        </w:rPr>
        <w:t>的权利和义务以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确定的《房屋租赁合同》（样本）为准</w:t>
      </w:r>
      <w:r>
        <w:rPr>
          <w:rFonts w:hint="eastAsia"/>
          <w:color w:val="000000"/>
        </w:rPr>
        <w:t>。</w:t>
      </w:r>
    </w:p>
    <w:p w:rsidR="00655DFC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14、</w:t>
      </w:r>
      <w:r w:rsidRPr="004D1B74">
        <w:rPr>
          <w:rFonts w:asciiTheme="minorEastAsia" w:eastAsiaTheme="minorEastAsia" w:hAnsiTheme="minorEastAsia" w:hint="eastAsia"/>
          <w:szCs w:val="21"/>
        </w:rPr>
        <w:t>同意</w:t>
      </w:r>
      <w:r>
        <w:rPr>
          <w:rFonts w:asciiTheme="minorEastAsia" w:eastAsiaTheme="minorEastAsia" w:hAnsiTheme="minorEastAsia" w:hint="eastAsia"/>
          <w:szCs w:val="21"/>
        </w:rPr>
        <w:t>缴纳按</w:t>
      </w:r>
      <w:r w:rsidRPr="0010395D">
        <w:rPr>
          <w:rFonts w:asciiTheme="minorEastAsia" w:eastAsiaTheme="minorEastAsia" w:hAnsiTheme="minorEastAsia" w:hint="eastAsia"/>
          <w:b/>
          <w:bCs/>
          <w:szCs w:val="21"/>
        </w:rPr>
        <w:t>一个月租金计的交易服务费</w:t>
      </w:r>
      <w:r w:rsidRPr="004D1B74">
        <w:rPr>
          <w:rFonts w:asciiTheme="minorEastAsia" w:eastAsiaTheme="minorEastAsia" w:hAnsiTheme="minorEastAsia"/>
          <w:szCs w:val="21"/>
        </w:rPr>
        <w:t>。</w:t>
      </w:r>
    </w:p>
    <w:p w:rsidR="00655DFC" w:rsidRPr="00EF62AF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15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有权扣除意向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655DFC" w:rsidRPr="009E4555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（1）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意向受让方提交受让申请并交纳交易保证金后单方撤回受让申请的；</w:t>
      </w:r>
    </w:p>
    <w:p w:rsidR="00655DFC" w:rsidRPr="009E4555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（2）产生符合条件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的意向受让方后，各意向受让方在竞价期间均不报价的；</w:t>
      </w:r>
    </w:p>
    <w:p w:rsidR="00655DFC" w:rsidRPr="009E4555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（3）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在被确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定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为受让方后未按约定签署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房屋租赁合同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、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的或未按约定支付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资金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的；</w:t>
      </w:r>
    </w:p>
    <w:p w:rsidR="00655DFC" w:rsidRPr="009E4555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（4）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意向受让方未履行书面承诺事项的；</w:t>
      </w:r>
    </w:p>
    <w:p w:rsidR="00655DFC" w:rsidRPr="009E4555" w:rsidRDefault="00655DFC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（5）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存在其他违反交易规则情形的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。</w:t>
      </w:r>
    </w:p>
    <w:p w:rsidR="00655DFC" w:rsidRPr="00386642" w:rsidRDefault="00655DFC" w:rsidP="00655DFC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655DFC" w:rsidRPr="004D1B74" w:rsidRDefault="00655DFC" w:rsidP="00655DFC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意向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655DFC" w:rsidRPr="004D1B74" w:rsidRDefault="00655DFC" w:rsidP="00655DFC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655DFC" w:rsidRDefault="00ED4E9F" w:rsidP="00655DF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sectPr w:rsidR="00ED4E9F" w:rsidRPr="00655DFC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56C" w:rsidRDefault="00BF756C" w:rsidP="0055051A">
      <w:r>
        <w:separator/>
      </w:r>
    </w:p>
  </w:endnote>
  <w:endnote w:type="continuationSeparator" w:id="0">
    <w:p w:rsidR="00BF756C" w:rsidRDefault="00BF756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56C" w:rsidRDefault="00BF756C" w:rsidP="0055051A">
      <w:r>
        <w:separator/>
      </w:r>
    </w:p>
  </w:footnote>
  <w:footnote w:type="continuationSeparator" w:id="0">
    <w:p w:rsidR="00BF756C" w:rsidRDefault="00BF756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85F"/>
    <w:rsid w:val="0008340B"/>
    <w:rsid w:val="0010395D"/>
    <w:rsid w:val="00143D8A"/>
    <w:rsid w:val="001E2E0C"/>
    <w:rsid w:val="0020310B"/>
    <w:rsid w:val="002278BB"/>
    <w:rsid w:val="002526A0"/>
    <w:rsid w:val="00255411"/>
    <w:rsid w:val="00274544"/>
    <w:rsid w:val="002B04AB"/>
    <w:rsid w:val="003229C2"/>
    <w:rsid w:val="00362A08"/>
    <w:rsid w:val="00364C7C"/>
    <w:rsid w:val="003733FD"/>
    <w:rsid w:val="00386642"/>
    <w:rsid w:val="003A2033"/>
    <w:rsid w:val="003A2F6F"/>
    <w:rsid w:val="003E079C"/>
    <w:rsid w:val="004025ED"/>
    <w:rsid w:val="00405A90"/>
    <w:rsid w:val="00413930"/>
    <w:rsid w:val="00430675"/>
    <w:rsid w:val="00435AEA"/>
    <w:rsid w:val="004C246D"/>
    <w:rsid w:val="004D14E2"/>
    <w:rsid w:val="004D1B74"/>
    <w:rsid w:val="004E1479"/>
    <w:rsid w:val="004E3107"/>
    <w:rsid w:val="004F0989"/>
    <w:rsid w:val="004F3BEF"/>
    <w:rsid w:val="00503879"/>
    <w:rsid w:val="005361ED"/>
    <w:rsid w:val="0055051A"/>
    <w:rsid w:val="005F5E69"/>
    <w:rsid w:val="00627BE3"/>
    <w:rsid w:val="00655DFC"/>
    <w:rsid w:val="00662215"/>
    <w:rsid w:val="00737286"/>
    <w:rsid w:val="00755D83"/>
    <w:rsid w:val="007847DD"/>
    <w:rsid w:val="00790D21"/>
    <w:rsid w:val="007E4EDD"/>
    <w:rsid w:val="007F7B19"/>
    <w:rsid w:val="0084282E"/>
    <w:rsid w:val="00846AEE"/>
    <w:rsid w:val="00884F8A"/>
    <w:rsid w:val="00897E93"/>
    <w:rsid w:val="008D1D04"/>
    <w:rsid w:val="008D72E8"/>
    <w:rsid w:val="008E225E"/>
    <w:rsid w:val="008E49BF"/>
    <w:rsid w:val="00906FAC"/>
    <w:rsid w:val="009071BE"/>
    <w:rsid w:val="009165A5"/>
    <w:rsid w:val="00934A3A"/>
    <w:rsid w:val="0096235F"/>
    <w:rsid w:val="00963975"/>
    <w:rsid w:val="009733B3"/>
    <w:rsid w:val="009E4555"/>
    <w:rsid w:val="009E4DD0"/>
    <w:rsid w:val="009F646A"/>
    <w:rsid w:val="00A11F15"/>
    <w:rsid w:val="00A24DD0"/>
    <w:rsid w:val="00A53E81"/>
    <w:rsid w:val="00A8242A"/>
    <w:rsid w:val="00A96775"/>
    <w:rsid w:val="00AA4243"/>
    <w:rsid w:val="00AD57D7"/>
    <w:rsid w:val="00AF7180"/>
    <w:rsid w:val="00B15A11"/>
    <w:rsid w:val="00B170BB"/>
    <w:rsid w:val="00B36433"/>
    <w:rsid w:val="00B91182"/>
    <w:rsid w:val="00B923AA"/>
    <w:rsid w:val="00BF756C"/>
    <w:rsid w:val="00C02F3D"/>
    <w:rsid w:val="00C07B7D"/>
    <w:rsid w:val="00C2125E"/>
    <w:rsid w:val="00C300A5"/>
    <w:rsid w:val="00C80243"/>
    <w:rsid w:val="00C85BC7"/>
    <w:rsid w:val="00CB5B8C"/>
    <w:rsid w:val="00D56D57"/>
    <w:rsid w:val="00DC6B6D"/>
    <w:rsid w:val="00E00E55"/>
    <w:rsid w:val="00E23683"/>
    <w:rsid w:val="00E31326"/>
    <w:rsid w:val="00E60BD5"/>
    <w:rsid w:val="00ED4E9F"/>
    <w:rsid w:val="00EF62AF"/>
    <w:rsid w:val="00F06BEC"/>
    <w:rsid w:val="00F11290"/>
    <w:rsid w:val="00F118E4"/>
    <w:rsid w:val="00F47654"/>
    <w:rsid w:val="00F54213"/>
    <w:rsid w:val="00FA0343"/>
    <w:rsid w:val="00FA3926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38</cp:revision>
  <cp:lastPrinted>2020-06-03T09:34:00Z</cp:lastPrinted>
  <dcterms:created xsi:type="dcterms:W3CDTF">2020-04-09T09:14:00Z</dcterms:created>
  <dcterms:modified xsi:type="dcterms:W3CDTF">2020-06-08T02:30:00Z</dcterms:modified>
</cp:coreProperties>
</file>