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2BC" w:rsidRDefault="006B2AB4">
      <w:pPr>
        <w:spacing w:line="360" w:lineRule="auto"/>
        <w:jc w:val="center"/>
        <w:rPr>
          <w:rFonts w:ascii="黑体" w:eastAsia="黑体" w:hAnsi="黑体"/>
          <w:b/>
          <w:sz w:val="36"/>
          <w:szCs w:val="36"/>
        </w:rPr>
      </w:pPr>
      <w:r>
        <w:rPr>
          <w:rFonts w:ascii="黑体" w:eastAsia="黑体" w:hAnsi="黑体" w:hint="eastAsia"/>
          <w:b/>
          <w:sz w:val="36"/>
          <w:szCs w:val="36"/>
        </w:rPr>
        <w:t>承诺函</w:t>
      </w:r>
    </w:p>
    <w:p w:rsidR="00B802BC" w:rsidRDefault="006B2AB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杭州</w:t>
      </w:r>
      <w:r>
        <w:rPr>
          <w:rFonts w:asciiTheme="minorEastAsia" w:eastAsiaTheme="minorEastAsia" w:hAnsiTheme="minorEastAsia"/>
          <w:szCs w:val="21"/>
        </w:rPr>
        <w:t>产权交易所</w:t>
      </w:r>
      <w:r>
        <w:rPr>
          <w:rFonts w:asciiTheme="minorEastAsia" w:eastAsiaTheme="minorEastAsia" w:hAnsiTheme="minorEastAsia" w:hint="eastAsia"/>
          <w:szCs w:val="21"/>
        </w:rPr>
        <w:t>有限责任公司</w:t>
      </w:r>
      <w:r>
        <w:rPr>
          <w:rFonts w:asciiTheme="minorEastAsia" w:eastAsiaTheme="minorEastAsia" w:hAnsiTheme="minorEastAsia"/>
          <w:szCs w:val="21"/>
        </w:rPr>
        <w:t>：</w:t>
      </w:r>
    </w:p>
    <w:p w:rsidR="00B802BC" w:rsidRDefault="006B2AB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杭州企业产权交易中心有限公司：</w:t>
      </w:r>
    </w:p>
    <w:p w:rsidR="00B802BC" w:rsidRDefault="006B2AB4">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我方拟</w:t>
      </w:r>
      <w:r>
        <w:rPr>
          <w:rFonts w:asciiTheme="minorEastAsia" w:eastAsiaTheme="minorEastAsia" w:hAnsiTheme="minorEastAsia"/>
          <w:szCs w:val="21"/>
        </w:rPr>
        <w:t>受让</w:t>
      </w:r>
      <w:r w:rsidR="002E2153">
        <w:rPr>
          <w:rFonts w:hint="eastAsia"/>
          <w:color w:val="000000"/>
          <w:sz w:val="22"/>
          <w:szCs w:val="22"/>
        </w:rPr>
        <w:t>木庵小区</w:t>
      </w:r>
      <w:r w:rsidR="002E2153">
        <w:rPr>
          <w:rFonts w:hint="eastAsia"/>
          <w:color w:val="000000"/>
          <w:sz w:val="22"/>
          <w:szCs w:val="22"/>
        </w:rPr>
        <w:t>22</w:t>
      </w:r>
      <w:r w:rsidR="002E2153">
        <w:rPr>
          <w:rFonts w:hint="eastAsia"/>
          <w:color w:val="000000"/>
          <w:sz w:val="22"/>
          <w:szCs w:val="22"/>
        </w:rPr>
        <w:t>套住宅</w:t>
      </w:r>
      <w:r>
        <w:rPr>
          <w:rFonts w:asciiTheme="minorEastAsia" w:eastAsiaTheme="minorEastAsia" w:hAnsiTheme="minorEastAsia" w:hint="eastAsia"/>
          <w:szCs w:val="21"/>
        </w:rPr>
        <w:t>项目（标的编号：</w:t>
      </w:r>
      <w:r>
        <w:rPr>
          <w:rFonts w:asciiTheme="minorEastAsia" w:eastAsiaTheme="minorEastAsia" w:hAnsiTheme="minorEastAsia" w:hint="eastAsia"/>
          <w:szCs w:val="21"/>
          <w:u w:val="single"/>
        </w:rPr>
        <w:t>HJS2020ZC</w:t>
      </w:r>
      <w:r w:rsidR="00E76621">
        <w:rPr>
          <w:rFonts w:asciiTheme="minorEastAsia" w:eastAsiaTheme="minorEastAsia" w:hAnsiTheme="minorEastAsia" w:hint="eastAsia"/>
          <w:szCs w:val="21"/>
          <w:u w:val="single"/>
        </w:rPr>
        <w:t>1202-1223</w:t>
      </w:r>
      <w:r>
        <w:rPr>
          <w:rFonts w:asciiTheme="minorEastAsia" w:eastAsiaTheme="minorEastAsia" w:hAnsiTheme="minorEastAsia" w:hint="eastAsia"/>
          <w:szCs w:val="21"/>
        </w:rPr>
        <w:t>），现做</w:t>
      </w:r>
      <w:r>
        <w:rPr>
          <w:rFonts w:asciiTheme="minorEastAsia" w:eastAsiaTheme="minorEastAsia" w:hAnsiTheme="minorEastAsia"/>
          <w:szCs w:val="21"/>
        </w:rPr>
        <w:t>如下承诺：</w:t>
      </w:r>
    </w:p>
    <w:p w:rsidR="00B802BC" w:rsidRDefault="006B2AB4">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1、我</w:t>
      </w:r>
      <w:r>
        <w:rPr>
          <w:rFonts w:asciiTheme="minorEastAsia" w:eastAsiaTheme="minorEastAsia" w:hAnsiTheme="minorEastAsia"/>
          <w:szCs w:val="21"/>
        </w:rPr>
        <w:t>方已</w:t>
      </w:r>
      <w:r>
        <w:rPr>
          <w:rFonts w:asciiTheme="minorEastAsia" w:eastAsiaTheme="minorEastAsia" w:hAnsiTheme="minorEastAsia" w:hint="eastAsia"/>
          <w:szCs w:val="21"/>
        </w:rPr>
        <w:t>认真阅读、知悉并</w:t>
      </w:r>
      <w:r>
        <w:rPr>
          <w:rFonts w:asciiTheme="minorEastAsia" w:eastAsiaTheme="minorEastAsia" w:hAnsiTheme="minorEastAsia"/>
          <w:szCs w:val="21"/>
        </w:rPr>
        <w:t>自愿遵守</w:t>
      </w:r>
      <w:r>
        <w:rPr>
          <w:rFonts w:asciiTheme="minorEastAsia" w:eastAsiaTheme="minorEastAsia" w:hAnsiTheme="minorEastAsia"/>
          <w:szCs w:val="21"/>
          <w:u w:val="single"/>
        </w:rPr>
        <w:t>《</w:t>
      </w:r>
      <w:r>
        <w:rPr>
          <w:rFonts w:asciiTheme="minorEastAsia" w:eastAsiaTheme="minorEastAsia" w:hAnsiTheme="minorEastAsia" w:hint="eastAsia"/>
          <w:szCs w:val="21"/>
          <w:u w:val="single"/>
        </w:rPr>
        <w:t>杭州</w:t>
      </w:r>
      <w:r>
        <w:rPr>
          <w:rFonts w:asciiTheme="minorEastAsia" w:eastAsiaTheme="minorEastAsia" w:hAnsiTheme="minorEastAsia"/>
          <w:szCs w:val="21"/>
          <w:u w:val="single"/>
        </w:rPr>
        <w:t>产权交易所</w:t>
      </w:r>
      <w:r>
        <w:rPr>
          <w:rFonts w:asciiTheme="minorEastAsia" w:eastAsiaTheme="minorEastAsia" w:hAnsiTheme="minorEastAsia" w:hint="eastAsia"/>
          <w:szCs w:val="21"/>
          <w:u w:val="single"/>
        </w:rPr>
        <w:t>国有</w:t>
      </w:r>
      <w:r>
        <w:rPr>
          <w:rFonts w:asciiTheme="minorEastAsia" w:eastAsiaTheme="minorEastAsia" w:hAnsiTheme="minorEastAsia"/>
          <w:szCs w:val="21"/>
          <w:u w:val="single"/>
        </w:rPr>
        <w:t>资产交易规则》、《</w:t>
      </w:r>
      <w:r>
        <w:rPr>
          <w:rFonts w:asciiTheme="minorEastAsia" w:eastAsiaTheme="minorEastAsia" w:hAnsiTheme="minorEastAsia" w:hint="eastAsia"/>
          <w:szCs w:val="21"/>
          <w:u w:val="single"/>
        </w:rPr>
        <w:t>杭州</w:t>
      </w:r>
      <w:r>
        <w:rPr>
          <w:rFonts w:asciiTheme="minorEastAsia" w:eastAsiaTheme="minorEastAsia" w:hAnsiTheme="minorEastAsia"/>
          <w:szCs w:val="21"/>
          <w:u w:val="single"/>
        </w:rPr>
        <w:t>产权交易所O2O交易指引》</w:t>
      </w:r>
      <w:r>
        <w:rPr>
          <w:rFonts w:asciiTheme="minorEastAsia" w:eastAsiaTheme="minorEastAsia" w:hAnsiTheme="minorEastAsia" w:hint="eastAsia"/>
          <w:szCs w:val="21"/>
          <w:u w:val="single"/>
        </w:rPr>
        <w:t>和</w:t>
      </w:r>
      <w:r>
        <w:rPr>
          <w:rFonts w:asciiTheme="minorEastAsia" w:eastAsiaTheme="minorEastAsia" w:hAnsiTheme="minorEastAsia"/>
          <w:szCs w:val="21"/>
          <w:u w:val="single"/>
        </w:rPr>
        <w:t>《</w:t>
      </w:r>
      <w:r>
        <w:rPr>
          <w:rFonts w:asciiTheme="minorEastAsia" w:eastAsiaTheme="minorEastAsia" w:hAnsiTheme="minorEastAsia" w:hint="eastAsia"/>
          <w:szCs w:val="21"/>
          <w:u w:val="single"/>
        </w:rPr>
        <w:t>杭州</w:t>
      </w:r>
      <w:r>
        <w:rPr>
          <w:rFonts w:asciiTheme="minorEastAsia" w:eastAsiaTheme="minorEastAsia" w:hAnsiTheme="minorEastAsia"/>
          <w:szCs w:val="21"/>
          <w:u w:val="single"/>
        </w:rPr>
        <w:t>产权交易所</w:t>
      </w:r>
      <w:r>
        <w:rPr>
          <w:rFonts w:asciiTheme="minorEastAsia" w:eastAsiaTheme="minorEastAsia" w:hAnsiTheme="minorEastAsia" w:hint="eastAsia"/>
          <w:szCs w:val="21"/>
          <w:u w:val="single"/>
        </w:rPr>
        <w:t>在线报价交易须知</w:t>
      </w:r>
      <w:r>
        <w:rPr>
          <w:rFonts w:asciiTheme="minorEastAsia" w:eastAsiaTheme="minorEastAsia" w:hAnsiTheme="minorEastAsia"/>
          <w:szCs w:val="21"/>
          <w:u w:val="single"/>
        </w:rPr>
        <w:t>》</w:t>
      </w:r>
      <w:r>
        <w:rPr>
          <w:rFonts w:asciiTheme="minorEastAsia" w:eastAsiaTheme="minorEastAsia" w:hAnsiTheme="minorEastAsia"/>
          <w:szCs w:val="21"/>
        </w:rPr>
        <w:t>等文件的规定，同意按照相关规定参加</w:t>
      </w:r>
      <w:r>
        <w:rPr>
          <w:rFonts w:asciiTheme="minorEastAsia" w:eastAsiaTheme="minorEastAsia" w:hAnsiTheme="minorEastAsia" w:hint="eastAsia"/>
          <w:szCs w:val="21"/>
        </w:rPr>
        <w:t>本项目竞价</w:t>
      </w:r>
      <w:r>
        <w:rPr>
          <w:rFonts w:asciiTheme="minorEastAsia" w:eastAsiaTheme="minorEastAsia" w:hAnsiTheme="minorEastAsia"/>
          <w:szCs w:val="21"/>
        </w:rPr>
        <w:t>活动。</w:t>
      </w:r>
    </w:p>
    <w:p w:rsidR="00B802BC" w:rsidRDefault="006B2AB4">
      <w:pPr>
        <w:widowControl/>
        <w:tabs>
          <w:tab w:val="left" w:pos="6975"/>
        </w:tabs>
        <w:spacing w:line="360" w:lineRule="auto"/>
        <w:ind w:firstLineChars="200" w:firstLine="420"/>
        <w:jc w:val="left"/>
        <w:rPr>
          <w:rFonts w:asciiTheme="minorEastAsia" w:hAnsiTheme="minorEastAsia"/>
          <w:szCs w:val="21"/>
        </w:rPr>
      </w:pPr>
      <w:r>
        <w:rPr>
          <w:rFonts w:asciiTheme="minorEastAsia" w:eastAsiaTheme="minorEastAsia" w:hAnsiTheme="minorEastAsia" w:hint="eastAsia"/>
          <w:szCs w:val="21"/>
        </w:rPr>
        <w:t>2、我方</w:t>
      </w:r>
      <w:r>
        <w:rPr>
          <w:rFonts w:asciiTheme="minorEastAsia" w:hAnsiTheme="minorEastAsia" w:hint="eastAsia"/>
          <w:szCs w:val="21"/>
        </w:rPr>
        <w:t>提交受让</w:t>
      </w:r>
      <w:r>
        <w:rPr>
          <w:rFonts w:asciiTheme="minorEastAsia" w:hAnsiTheme="minorEastAsia"/>
          <w:szCs w:val="21"/>
        </w:rPr>
        <w:t>申请并且</w:t>
      </w:r>
      <w:r>
        <w:rPr>
          <w:rFonts w:asciiTheme="minorEastAsia" w:hAnsiTheme="minorEastAsia" w:hint="eastAsia"/>
          <w:szCs w:val="21"/>
        </w:rPr>
        <w:t>交纳交易</w:t>
      </w:r>
      <w:r>
        <w:rPr>
          <w:rFonts w:asciiTheme="minorEastAsia" w:hAnsiTheme="minorEastAsia"/>
          <w:szCs w:val="21"/>
        </w:rPr>
        <w:t>保证金后，即视为已详细阅读并完全认可本项目所披露内容以及已完成对标的</w:t>
      </w:r>
      <w:proofErr w:type="gramStart"/>
      <w:r>
        <w:rPr>
          <w:rFonts w:asciiTheme="minorEastAsia" w:hAnsiTheme="minorEastAsia"/>
          <w:szCs w:val="21"/>
        </w:rPr>
        <w:t>的</w:t>
      </w:r>
      <w:proofErr w:type="gramEnd"/>
      <w:r>
        <w:rPr>
          <w:rFonts w:asciiTheme="minorEastAsia" w:hAnsiTheme="minorEastAsia"/>
          <w:szCs w:val="21"/>
        </w:rPr>
        <w:t>现场踏勘，表明</w:t>
      </w:r>
      <w:bookmarkStart w:id="0" w:name="_GoBack"/>
      <w:bookmarkEnd w:id="0"/>
      <w:r>
        <w:rPr>
          <w:rFonts w:asciiTheme="minorEastAsia" w:hAnsiTheme="minorEastAsia"/>
          <w:szCs w:val="21"/>
        </w:rPr>
        <w:t>已完全了解</w:t>
      </w:r>
      <w:r>
        <w:rPr>
          <w:rFonts w:asciiTheme="minorEastAsia" w:hAnsiTheme="minorEastAsia" w:hint="eastAsia"/>
          <w:szCs w:val="21"/>
        </w:rPr>
        <w:t>并</w:t>
      </w:r>
      <w:r>
        <w:rPr>
          <w:rFonts w:asciiTheme="minorEastAsia" w:hAnsiTheme="minorEastAsia"/>
          <w:szCs w:val="21"/>
        </w:rPr>
        <w:t>自愿接受标的</w:t>
      </w:r>
      <w:proofErr w:type="gramStart"/>
      <w:r>
        <w:rPr>
          <w:rFonts w:asciiTheme="minorEastAsia" w:hAnsiTheme="minorEastAsia"/>
          <w:szCs w:val="21"/>
        </w:rPr>
        <w:t>的</w:t>
      </w:r>
      <w:proofErr w:type="gramEnd"/>
      <w:r>
        <w:rPr>
          <w:rFonts w:asciiTheme="minorEastAsia" w:hAnsiTheme="minorEastAsia"/>
          <w:szCs w:val="21"/>
        </w:rPr>
        <w:t>全部现状及瑕疵，并自愿承担一切交易风险。</w:t>
      </w:r>
    </w:p>
    <w:p w:rsidR="002E2153" w:rsidRPr="002E2153" w:rsidRDefault="006B2AB4" w:rsidP="002E215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sidR="0008038A" w:rsidRPr="0008038A">
        <w:rPr>
          <w:rFonts w:asciiTheme="minorEastAsia" w:eastAsiaTheme="minorEastAsia" w:hAnsiTheme="minorEastAsia" w:hint="eastAsia"/>
          <w:szCs w:val="21"/>
        </w:rPr>
        <w:t>同意在被确定为受让方次日起</w:t>
      </w:r>
      <w:r w:rsidR="002E2153">
        <w:rPr>
          <w:rFonts w:asciiTheme="minorEastAsia" w:eastAsiaTheme="minorEastAsia" w:hAnsiTheme="minorEastAsia" w:hint="eastAsia"/>
          <w:szCs w:val="21"/>
        </w:rPr>
        <w:t>2</w:t>
      </w:r>
      <w:r w:rsidR="0008038A" w:rsidRPr="0008038A">
        <w:rPr>
          <w:rFonts w:asciiTheme="minorEastAsia" w:eastAsiaTheme="minorEastAsia" w:hAnsiTheme="minorEastAsia" w:hint="eastAsia"/>
          <w:szCs w:val="21"/>
        </w:rPr>
        <w:t>个工作日内携带报名时上传的主体资格证明等相关文件原件</w:t>
      </w:r>
      <w:proofErr w:type="gramStart"/>
      <w:r w:rsidR="0008038A" w:rsidRPr="0008038A">
        <w:rPr>
          <w:rFonts w:asciiTheme="minorEastAsia" w:eastAsiaTheme="minorEastAsia" w:hAnsiTheme="minorEastAsia" w:hint="eastAsia"/>
          <w:szCs w:val="21"/>
        </w:rPr>
        <w:t>至杭交</w:t>
      </w:r>
      <w:proofErr w:type="gramEnd"/>
      <w:r w:rsidR="0008038A" w:rsidRPr="0008038A">
        <w:rPr>
          <w:rFonts w:asciiTheme="minorEastAsia" w:eastAsiaTheme="minorEastAsia" w:hAnsiTheme="minorEastAsia" w:hint="eastAsia"/>
          <w:szCs w:val="21"/>
        </w:rPr>
        <w:t>所完成现场确认和签署《成交通知书》、《</w:t>
      </w:r>
      <w:r w:rsidR="002E2153">
        <w:rPr>
          <w:rFonts w:asciiTheme="minorEastAsia" w:eastAsiaTheme="minorEastAsia" w:hAnsiTheme="minorEastAsia" w:hint="eastAsia"/>
          <w:szCs w:val="21"/>
        </w:rPr>
        <w:t>资产交易合同</w:t>
      </w:r>
      <w:r w:rsidR="0008038A" w:rsidRPr="0008038A">
        <w:rPr>
          <w:rFonts w:asciiTheme="minorEastAsia" w:eastAsiaTheme="minorEastAsia" w:hAnsiTheme="minorEastAsia" w:hint="eastAsia"/>
          <w:szCs w:val="21"/>
        </w:rPr>
        <w:t>》；并在《成交通知书》、《</w:t>
      </w:r>
      <w:r w:rsidR="002E2153">
        <w:rPr>
          <w:rFonts w:asciiTheme="minorEastAsia" w:eastAsiaTheme="minorEastAsia" w:hAnsiTheme="minorEastAsia" w:hint="eastAsia"/>
          <w:szCs w:val="21"/>
        </w:rPr>
        <w:t>资产交易合同</w:t>
      </w:r>
      <w:r w:rsidR="0008038A" w:rsidRPr="0008038A">
        <w:rPr>
          <w:rFonts w:asciiTheme="minorEastAsia" w:eastAsiaTheme="minorEastAsia" w:hAnsiTheme="minorEastAsia" w:hint="eastAsia"/>
          <w:szCs w:val="21"/>
        </w:rPr>
        <w:t>》签署次日起</w:t>
      </w:r>
      <w:r w:rsidR="002E2153">
        <w:rPr>
          <w:rFonts w:asciiTheme="minorEastAsia" w:eastAsiaTheme="minorEastAsia" w:hAnsiTheme="minorEastAsia" w:hint="eastAsia"/>
          <w:szCs w:val="21"/>
        </w:rPr>
        <w:t>20</w:t>
      </w:r>
      <w:r w:rsidR="0008038A" w:rsidRPr="0008038A">
        <w:rPr>
          <w:rFonts w:asciiTheme="minorEastAsia" w:eastAsiaTheme="minorEastAsia" w:hAnsiTheme="minorEastAsia" w:hint="eastAsia"/>
          <w:szCs w:val="21"/>
        </w:rPr>
        <w:t>日内向</w:t>
      </w:r>
      <w:proofErr w:type="gramStart"/>
      <w:r w:rsidR="0008038A" w:rsidRPr="0008038A">
        <w:rPr>
          <w:rFonts w:asciiTheme="minorEastAsia" w:eastAsiaTheme="minorEastAsia" w:hAnsiTheme="minorEastAsia" w:hint="eastAsia"/>
          <w:szCs w:val="21"/>
        </w:rPr>
        <w:t>杭交所资金</w:t>
      </w:r>
      <w:proofErr w:type="gramEnd"/>
      <w:r w:rsidR="0008038A" w:rsidRPr="0008038A">
        <w:rPr>
          <w:rFonts w:asciiTheme="minorEastAsia" w:eastAsiaTheme="minorEastAsia" w:hAnsiTheme="minorEastAsia" w:hint="eastAsia"/>
          <w:szCs w:val="21"/>
        </w:rPr>
        <w:t>监管账户一次性支付成交价款、交易服务费等交易资金（</w:t>
      </w:r>
      <w:r w:rsidR="002E2153" w:rsidRPr="002E2153">
        <w:rPr>
          <w:rFonts w:asciiTheme="minorEastAsia" w:eastAsiaTheme="minorEastAsia" w:hAnsiTheme="minorEastAsia" w:hint="eastAsia"/>
          <w:szCs w:val="21"/>
        </w:rPr>
        <w:t>意向受让方被确定为受让方的，其交纳的交易保证金转为交易服务费，多余部分（若有）待《资产交易合同》签署之日转为履约保证金，</w:t>
      </w:r>
      <w:proofErr w:type="gramStart"/>
      <w:r w:rsidR="002E2153" w:rsidRPr="002E2153">
        <w:rPr>
          <w:rFonts w:asciiTheme="minorEastAsia" w:eastAsiaTheme="minorEastAsia" w:hAnsiTheme="minorEastAsia" w:hint="eastAsia"/>
          <w:szCs w:val="21"/>
        </w:rPr>
        <w:t>待应支付</w:t>
      </w:r>
      <w:proofErr w:type="gramEnd"/>
      <w:r w:rsidR="002E2153" w:rsidRPr="002E2153">
        <w:rPr>
          <w:rFonts w:asciiTheme="minorEastAsia" w:eastAsiaTheme="minorEastAsia" w:hAnsiTheme="minorEastAsia" w:hint="eastAsia"/>
          <w:szCs w:val="21"/>
        </w:rPr>
        <w:t>的剩余款项全部到账后，履约保证金再转为成交价款的一部分）。通过“用户中心—未使用资金”对成交标的完成交易资金的确认付款操作。交易资金包括但不限于成交价款、交易服务费及其他相关费用。若受让方需要委托经纪会员方或经纪会员指定的第三方办理权证过户手续的，经纪会员或经纪会员指定的第三方可提供有偿的权证过户服务，同时受让方还应自《成交通知书》、《资产交易合同》签署次日起</w:t>
      </w:r>
      <w:r w:rsidR="002E2153" w:rsidRPr="002E2153">
        <w:rPr>
          <w:rFonts w:asciiTheme="minorEastAsia" w:eastAsiaTheme="minorEastAsia" w:hAnsiTheme="minorEastAsia"/>
          <w:szCs w:val="21"/>
        </w:rPr>
        <w:t>20</w:t>
      </w:r>
      <w:r w:rsidR="002E2153" w:rsidRPr="002E2153">
        <w:rPr>
          <w:rFonts w:asciiTheme="minorEastAsia" w:eastAsiaTheme="minorEastAsia" w:hAnsiTheme="minorEastAsia" w:hint="eastAsia"/>
          <w:szCs w:val="21"/>
        </w:rPr>
        <w:t>个工作日内预付成交价</w:t>
      </w:r>
      <w:r w:rsidR="002E2153" w:rsidRPr="002E2153">
        <w:rPr>
          <w:rFonts w:asciiTheme="minorEastAsia" w:eastAsiaTheme="minorEastAsia" w:hAnsiTheme="minorEastAsia"/>
          <w:szCs w:val="21"/>
          <w:u w:val="single"/>
        </w:rPr>
        <w:t>2</w:t>
      </w:r>
      <w:r w:rsidR="002E2153" w:rsidRPr="002E2153">
        <w:rPr>
          <w:rFonts w:asciiTheme="minorEastAsia" w:eastAsiaTheme="minorEastAsia" w:hAnsiTheme="minorEastAsia" w:hint="eastAsia"/>
          <w:szCs w:val="21"/>
          <w:u w:val="single"/>
        </w:rPr>
        <w:t>%</w:t>
      </w:r>
      <w:r w:rsidR="002E2153" w:rsidRPr="002E2153">
        <w:rPr>
          <w:rFonts w:asciiTheme="minorEastAsia" w:eastAsiaTheme="minorEastAsia" w:hAnsiTheme="minorEastAsia" w:hint="eastAsia"/>
          <w:szCs w:val="21"/>
        </w:rPr>
        <w:t>款项作为办理权证过户手续的税、费（多退少补）。</w:t>
      </w:r>
    </w:p>
    <w:p w:rsidR="002E2153" w:rsidRPr="002E2153" w:rsidRDefault="002E2153" w:rsidP="002E2153">
      <w:pPr>
        <w:spacing w:line="360" w:lineRule="auto"/>
        <w:ind w:firstLineChars="200" w:firstLine="420"/>
        <w:rPr>
          <w:rFonts w:asciiTheme="minorEastAsia" w:eastAsiaTheme="minorEastAsia" w:hAnsiTheme="minorEastAsia"/>
          <w:szCs w:val="21"/>
        </w:rPr>
      </w:pPr>
      <w:r w:rsidRPr="002E2153">
        <w:rPr>
          <w:rFonts w:asciiTheme="minorEastAsia" w:eastAsiaTheme="minorEastAsia" w:hAnsiTheme="minorEastAsia" w:hint="eastAsia"/>
          <w:szCs w:val="21"/>
        </w:rPr>
        <w:t>对符合按揭政策的受让方申请用杭州银行延中支行商业贷款支付成交款项并获得银行核准的，须在《成交通知书》、《资产交易合同》签署之日起5个工作日内付清首付款（意向受让方被确定为受让方的，其交纳的交易保证金转为交易服务费，多余部分（若有）转为首付款，不足部分受让方按期补足）、交易服务费及预付成交价</w:t>
      </w:r>
      <w:r w:rsidRPr="002E2153">
        <w:rPr>
          <w:rFonts w:asciiTheme="minorEastAsia" w:eastAsiaTheme="minorEastAsia" w:hAnsiTheme="minorEastAsia"/>
          <w:szCs w:val="21"/>
        </w:rPr>
        <w:t>2</w:t>
      </w:r>
      <w:r w:rsidRPr="002E2153">
        <w:rPr>
          <w:rFonts w:asciiTheme="minorEastAsia" w:eastAsiaTheme="minorEastAsia" w:hAnsiTheme="minorEastAsia" w:hint="eastAsia"/>
          <w:szCs w:val="21"/>
        </w:rPr>
        <w:t>%款项作为办理权证过户手续的税、费（多退少补），余款用银行贷款支付。若银行审核后不同意贷款的，受让方应自银行贷款审核不通过之日起</w:t>
      </w:r>
      <w:r w:rsidRPr="002E2153">
        <w:rPr>
          <w:rFonts w:asciiTheme="minorEastAsia" w:eastAsiaTheme="minorEastAsia" w:hAnsiTheme="minorEastAsia"/>
          <w:szCs w:val="21"/>
        </w:rPr>
        <w:t>15</w:t>
      </w:r>
      <w:r w:rsidRPr="002E2153">
        <w:rPr>
          <w:rFonts w:asciiTheme="minorEastAsia" w:eastAsiaTheme="minorEastAsia" w:hAnsiTheme="minorEastAsia" w:hint="eastAsia"/>
          <w:szCs w:val="21"/>
        </w:rPr>
        <w:t>个工作日</w:t>
      </w:r>
      <w:r w:rsidRPr="002E2153">
        <w:rPr>
          <w:rFonts w:asciiTheme="minorEastAsia" w:eastAsiaTheme="minorEastAsia" w:hAnsiTheme="minorEastAsia"/>
          <w:szCs w:val="21"/>
        </w:rPr>
        <w:t>内一次性付清全部成交款</w:t>
      </w:r>
      <w:r w:rsidRPr="002E2153">
        <w:rPr>
          <w:rFonts w:asciiTheme="minorEastAsia" w:eastAsiaTheme="minorEastAsia" w:hAnsiTheme="minorEastAsia" w:hint="eastAsia"/>
          <w:szCs w:val="21"/>
        </w:rPr>
        <w:t>（银行通知审核不通过当日，原交易保证金扣除交易服务费后转为首付款的金额自动转为履约保证金，履约保证金可冲抵</w:t>
      </w:r>
      <w:r w:rsidRPr="002E2153">
        <w:rPr>
          <w:rFonts w:asciiTheme="minorEastAsia" w:eastAsiaTheme="minorEastAsia" w:hAnsiTheme="minorEastAsia" w:hint="eastAsia"/>
          <w:szCs w:val="21"/>
        </w:rPr>
        <w:lastRenderedPageBreak/>
        <w:t>最后一笔成交款）。</w:t>
      </w:r>
    </w:p>
    <w:p w:rsidR="002E2153" w:rsidRPr="002E2153" w:rsidRDefault="006B2AB4" w:rsidP="002E215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w:t>
      </w:r>
      <w:proofErr w:type="gramStart"/>
      <w:r w:rsidR="002E2153" w:rsidRPr="002E2153">
        <w:rPr>
          <w:rFonts w:asciiTheme="minorEastAsia" w:eastAsiaTheme="minorEastAsia" w:hAnsiTheme="minorEastAsia" w:hint="eastAsia"/>
          <w:szCs w:val="21"/>
        </w:rPr>
        <w:t>同意杭交所在</w:t>
      </w:r>
      <w:proofErr w:type="gramEnd"/>
      <w:r w:rsidR="002E2153" w:rsidRPr="002E2153">
        <w:rPr>
          <w:rFonts w:asciiTheme="minorEastAsia" w:eastAsiaTheme="minorEastAsia" w:hAnsiTheme="minorEastAsia" w:hint="eastAsia"/>
          <w:szCs w:val="21"/>
        </w:rPr>
        <w:t>经转让方申请后将受让方已交纳的交易价款全部划转至转让方指定账户。</w:t>
      </w:r>
    </w:p>
    <w:p w:rsidR="002E2153" w:rsidRPr="002E2153" w:rsidRDefault="006B2AB4" w:rsidP="002E215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5、若我方成为受让方，知悉并同意：</w:t>
      </w:r>
      <w:r w:rsidR="002E2153" w:rsidRPr="002E2153">
        <w:rPr>
          <w:rFonts w:asciiTheme="minorEastAsia" w:eastAsiaTheme="minorEastAsia" w:hAnsiTheme="minorEastAsia" w:hint="eastAsia"/>
          <w:szCs w:val="21"/>
        </w:rPr>
        <w:t>受让方需自行了解是否完全符合国家及杭州市规定的购房条件，如由于转让方或受让方的原因无法办理的，转让方或受让方自行承担责任。</w:t>
      </w:r>
      <w:r w:rsidR="002E2153" w:rsidRPr="002E2153">
        <w:rPr>
          <w:rFonts w:asciiTheme="minorEastAsia" w:eastAsiaTheme="minorEastAsia" w:hAnsiTheme="minorEastAsia"/>
          <w:szCs w:val="21"/>
        </w:rPr>
        <w:t>在办理房产权证过户手续过程中所涉及买卖双方应缴纳的税、费，</w:t>
      </w:r>
      <w:r w:rsidR="002E2153" w:rsidRPr="002E2153">
        <w:rPr>
          <w:rFonts w:asciiTheme="minorEastAsia" w:eastAsiaTheme="minorEastAsia" w:hAnsiTheme="minorEastAsia" w:hint="eastAsia"/>
          <w:szCs w:val="21"/>
        </w:rPr>
        <w:t>按国家有关规定由转让方与受让方各自承担。</w:t>
      </w:r>
    </w:p>
    <w:p w:rsidR="00B802BC" w:rsidRDefault="002E215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w:t>
      </w:r>
      <w:r w:rsidR="006B2AB4">
        <w:rPr>
          <w:rFonts w:asciiTheme="minorEastAsia" w:eastAsiaTheme="minorEastAsia" w:hAnsiTheme="minorEastAsia" w:hint="eastAsia"/>
          <w:szCs w:val="21"/>
        </w:rPr>
        <w:t>、若我方成为受让方，知悉并同意：在办理房产权证变更登记手续时，有关职能部门要求提供文本合同的，应按照相关规定签订文本合同，但双方签订的该等文本合同仅作为办理登记手续之用，不作为双方的实际履行依据，双方权利义务关系均以《</w:t>
      </w:r>
      <w:r>
        <w:rPr>
          <w:rFonts w:asciiTheme="minorEastAsia" w:eastAsiaTheme="minorEastAsia" w:hAnsiTheme="minorEastAsia" w:hint="eastAsia"/>
          <w:szCs w:val="21"/>
        </w:rPr>
        <w:t>资产交易合同</w:t>
      </w:r>
      <w:r w:rsidR="006B2AB4">
        <w:rPr>
          <w:rFonts w:asciiTheme="minorEastAsia" w:eastAsiaTheme="minorEastAsia" w:hAnsiTheme="minorEastAsia" w:hint="eastAsia"/>
          <w:szCs w:val="21"/>
        </w:rPr>
        <w:t>》为准。</w:t>
      </w:r>
    </w:p>
    <w:p w:rsidR="002E2153" w:rsidRDefault="002E215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w:t>
      </w:r>
      <w:r w:rsidRPr="002E2153">
        <w:rPr>
          <w:rFonts w:asciiTheme="minorEastAsia" w:eastAsiaTheme="minorEastAsia" w:hAnsiTheme="minorEastAsia" w:hint="eastAsia"/>
          <w:szCs w:val="21"/>
        </w:rPr>
        <w:t>已知悉本次交易标的目前土地使用类型为划拨，在办理标的权证过户时，土地使用类型会变化，因土地使用类型变化引起的土地有偿使用费，由受让方承担。</w:t>
      </w:r>
    </w:p>
    <w:p w:rsidR="00B802BC" w:rsidRDefault="006B2AB4">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8、若我方成为受让方，知悉并同意：物业管理费从交接次月</w:t>
      </w:r>
      <w:proofErr w:type="gramStart"/>
      <w:r>
        <w:rPr>
          <w:rFonts w:asciiTheme="minorEastAsia" w:eastAsiaTheme="minorEastAsia" w:hAnsiTheme="minorEastAsia" w:hint="eastAsia"/>
          <w:szCs w:val="21"/>
        </w:rPr>
        <w:t>起由受</w:t>
      </w:r>
      <w:proofErr w:type="gramEnd"/>
      <w:r>
        <w:rPr>
          <w:rFonts w:asciiTheme="minorEastAsia" w:eastAsiaTheme="minorEastAsia" w:hAnsiTheme="minorEastAsia" w:hint="eastAsia"/>
          <w:szCs w:val="21"/>
        </w:rPr>
        <w:t>让方承担。水、电可以重新开户的，相关手续及费用由受让方自行办理，但是否可以重新开户不在转让</w:t>
      </w:r>
      <w:proofErr w:type="gramStart"/>
      <w:r>
        <w:rPr>
          <w:rFonts w:asciiTheme="minorEastAsia" w:eastAsiaTheme="minorEastAsia" w:hAnsiTheme="minorEastAsia" w:hint="eastAsia"/>
          <w:szCs w:val="21"/>
        </w:rPr>
        <w:t>方合同</w:t>
      </w:r>
      <w:proofErr w:type="gramEnd"/>
      <w:r>
        <w:rPr>
          <w:rFonts w:asciiTheme="minorEastAsia" w:eastAsiaTheme="minorEastAsia" w:hAnsiTheme="minorEastAsia" w:hint="eastAsia"/>
          <w:szCs w:val="21"/>
        </w:rPr>
        <w:t>义务范围内，具体按照交易标的情况和政府相关管理规定执行。</w:t>
      </w:r>
    </w:p>
    <w:p w:rsidR="00B802BC" w:rsidRDefault="006B2AB4">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9、若我方成为受让方，知悉并同意：本次交易标的只限于权证核定的面积范围内。标的房屋如有漏水或需维修的情况，均由受让方自理,转让方不承担任何费用和责任。</w:t>
      </w:r>
    </w:p>
    <w:p w:rsidR="00B802BC" w:rsidRDefault="006B2AB4">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10、若我方成为受让方，知悉并同意：如有户口未迁出的情况发生，转让方通知原户主把户口迁出，但有关</w:t>
      </w:r>
      <w:proofErr w:type="gramStart"/>
      <w:r>
        <w:rPr>
          <w:rFonts w:asciiTheme="minorEastAsia" w:eastAsiaTheme="minorEastAsia" w:hAnsiTheme="minorEastAsia" w:hint="eastAsia"/>
          <w:szCs w:val="21"/>
        </w:rPr>
        <w:t>学区房孩子</w:t>
      </w:r>
      <w:proofErr w:type="gramEnd"/>
      <w:r>
        <w:rPr>
          <w:rFonts w:asciiTheme="minorEastAsia" w:eastAsiaTheme="minorEastAsia" w:hAnsiTheme="minorEastAsia" w:hint="eastAsia"/>
          <w:szCs w:val="21"/>
        </w:rPr>
        <w:t xml:space="preserve">能否就读的情况请受让方自行查证，对此转让方不做承诺。 </w:t>
      </w:r>
    </w:p>
    <w:p w:rsidR="002955CC" w:rsidRPr="002955CC" w:rsidRDefault="002955CC" w:rsidP="002955CC">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11、我方承诺，被确认为受让方后如果选择银行贷款支付交易价款的，同意由杭州产权交易所对我方支付到产金所账户“个人中心-未使用资金”的首付款进行扣除。</w:t>
      </w:r>
    </w:p>
    <w:p w:rsidR="00B802BC" w:rsidRDefault="006B2AB4">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sidR="002955CC">
        <w:rPr>
          <w:rFonts w:asciiTheme="minorEastAsia" w:eastAsiaTheme="minorEastAsia" w:hAnsiTheme="minorEastAsia" w:hint="eastAsia"/>
          <w:szCs w:val="21"/>
        </w:rPr>
        <w:t>2</w:t>
      </w:r>
      <w:r>
        <w:rPr>
          <w:rFonts w:asciiTheme="minorEastAsia" w:eastAsiaTheme="minorEastAsia" w:hAnsiTheme="minorEastAsia" w:hint="eastAsia"/>
          <w:szCs w:val="21"/>
        </w:rPr>
        <w:t>、同意按</w:t>
      </w:r>
      <w:r>
        <w:rPr>
          <w:rFonts w:asciiTheme="minorEastAsia" w:eastAsiaTheme="minorEastAsia" w:hAnsiTheme="minorEastAsia"/>
          <w:szCs w:val="21"/>
        </w:rPr>
        <w:t>成交金额的</w:t>
      </w:r>
      <w:r>
        <w:rPr>
          <w:rFonts w:asciiTheme="minorEastAsia" w:eastAsiaTheme="minorEastAsia" w:hAnsiTheme="minorEastAsia" w:hint="eastAsia"/>
          <w:szCs w:val="21"/>
          <w:u w:val="single"/>
        </w:rPr>
        <w:t>2.5</w:t>
      </w:r>
      <w:r>
        <w:rPr>
          <w:rFonts w:asciiTheme="minorEastAsia" w:eastAsiaTheme="minorEastAsia" w:hAnsiTheme="minorEastAsia"/>
          <w:szCs w:val="21"/>
        </w:rPr>
        <w:t>%</w:t>
      </w:r>
      <w:r>
        <w:rPr>
          <w:rFonts w:asciiTheme="minorEastAsia" w:eastAsiaTheme="minorEastAsia" w:hAnsiTheme="minorEastAsia" w:hint="eastAsia"/>
          <w:szCs w:val="21"/>
        </w:rPr>
        <w:t>交纳</w:t>
      </w:r>
      <w:r>
        <w:rPr>
          <w:rFonts w:asciiTheme="minorEastAsia" w:eastAsiaTheme="minorEastAsia" w:hAnsiTheme="minorEastAsia"/>
          <w:szCs w:val="21"/>
        </w:rPr>
        <w:t>交易服务费。</w:t>
      </w:r>
    </w:p>
    <w:p w:rsidR="00B802BC" w:rsidRDefault="006B2AB4">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sidR="002955CC">
        <w:rPr>
          <w:rFonts w:asciiTheme="minorEastAsia" w:eastAsiaTheme="minorEastAsia" w:hAnsiTheme="minorEastAsia" w:hint="eastAsia"/>
          <w:szCs w:val="21"/>
        </w:rPr>
        <w:t>3</w:t>
      </w:r>
      <w:r>
        <w:rPr>
          <w:rFonts w:asciiTheme="minorEastAsia" w:eastAsiaTheme="minorEastAsia" w:hAnsiTheme="minorEastAsia"/>
          <w:szCs w:val="21"/>
        </w:rPr>
        <w:t>、若非</w:t>
      </w:r>
      <w:r>
        <w:rPr>
          <w:rFonts w:asciiTheme="minorEastAsia" w:eastAsiaTheme="minorEastAsia" w:hAnsiTheme="minorEastAsia" w:hint="eastAsia"/>
          <w:szCs w:val="21"/>
        </w:rPr>
        <w:t>转让方</w:t>
      </w:r>
      <w:r>
        <w:rPr>
          <w:rFonts w:asciiTheme="minorEastAsia" w:eastAsiaTheme="minorEastAsia" w:hAnsiTheme="minorEastAsia"/>
          <w:szCs w:val="21"/>
        </w:rPr>
        <w:t>原因，出现以下任一情况时，</w:t>
      </w:r>
      <w:r>
        <w:rPr>
          <w:rFonts w:asciiTheme="minorEastAsia" w:eastAsiaTheme="minorEastAsia" w:hAnsiTheme="minorEastAsia" w:hint="eastAsia"/>
          <w:szCs w:val="21"/>
        </w:rPr>
        <w:t>转让方</w:t>
      </w:r>
      <w:r>
        <w:rPr>
          <w:rFonts w:asciiTheme="minorEastAsia" w:eastAsiaTheme="minorEastAsia" w:hAnsiTheme="minorEastAsia"/>
          <w:szCs w:val="21"/>
        </w:rPr>
        <w:t>有权扣除</w:t>
      </w:r>
      <w:r>
        <w:rPr>
          <w:rFonts w:asciiTheme="minorEastAsia" w:eastAsiaTheme="minorEastAsia" w:hAnsiTheme="minorEastAsia" w:hint="eastAsia"/>
          <w:szCs w:val="21"/>
        </w:rPr>
        <w:t>意向受让方</w:t>
      </w:r>
      <w:r>
        <w:rPr>
          <w:rFonts w:asciiTheme="minorEastAsia" w:eastAsiaTheme="minorEastAsia" w:hAnsiTheme="minorEastAsia"/>
          <w:szCs w:val="21"/>
        </w:rPr>
        <w:t>交纳的交易保证金，先用于</w:t>
      </w:r>
      <w:proofErr w:type="gramStart"/>
      <w:r>
        <w:rPr>
          <w:rFonts w:asciiTheme="minorEastAsia" w:eastAsiaTheme="minorEastAsia" w:hAnsiTheme="minorEastAsia"/>
          <w:szCs w:val="21"/>
        </w:rPr>
        <w:t>补偿</w:t>
      </w:r>
      <w:r>
        <w:rPr>
          <w:rFonts w:asciiTheme="minorEastAsia" w:eastAsiaTheme="minorEastAsia" w:hAnsiTheme="minorEastAsia" w:hint="eastAsia"/>
          <w:szCs w:val="21"/>
        </w:rPr>
        <w:t>杭交所</w:t>
      </w:r>
      <w:r>
        <w:rPr>
          <w:rFonts w:asciiTheme="minorEastAsia" w:eastAsiaTheme="minorEastAsia" w:hAnsiTheme="minorEastAsia"/>
          <w:szCs w:val="21"/>
        </w:rPr>
        <w:t>及</w:t>
      </w:r>
      <w:proofErr w:type="gramEnd"/>
      <w:r>
        <w:rPr>
          <w:rFonts w:asciiTheme="minorEastAsia" w:eastAsiaTheme="minorEastAsia" w:hAnsiTheme="minorEastAsia"/>
          <w:szCs w:val="21"/>
        </w:rPr>
        <w:t>经纪会员的各项服务费，剩余部分作为对</w:t>
      </w:r>
      <w:r>
        <w:rPr>
          <w:rFonts w:asciiTheme="minorEastAsia" w:eastAsiaTheme="minorEastAsia" w:hAnsiTheme="minorEastAsia" w:hint="eastAsia"/>
          <w:szCs w:val="21"/>
        </w:rPr>
        <w:t>转让方</w:t>
      </w:r>
      <w:r>
        <w:rPr>
          <w:rFonts w:asciiTheme="minorEastAsia" w:eastAsiaTheme="minorEastAsia" w:hAnsiTheme="minorEastAsia"/>
          <w:szCs w:val="21"/>
        </w:rPr>
        <w:t>的经济补偿金，交易保证金不足以补偿的，相关方有权按照实际损失继续追诉：</w:t>
      </w:r>
    </w:p>
    <w:p w:rsidR="00B802BC" w:rsidRDefault="006B2AB4">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（1）意向受让方</w:t>
      </w:r>
      <w:r>
        <w:rPr>
          <w:rFonts w:asciiTheme="minorEastAsia" w:eastAsiaTheme="minorEastAsia" w:hAnsiTheme="minorEastAsia"/>
          <w:szCs w:val="21"/>
        </w:rPr>
        <w:t>提交</w:t>
      </w:r>
      <w:r>
        <w:rPr>
          <w:rFonts w:asciiTheme="minorEastAsia" w:eastAsiaTheme="minorEastAsia" w:hAnsiTheme="minorEastAsia" w:hint="eastAsia"/>
          <w:szCs w:val="21"/>
        </w:rPr>
        <w:t>受让</w:t>
      </w:r>
      <w:r>
        <w:rPr>
          <w:rFonts w:asciiTheme="minorEastAsia" w:eastAsiaTheme="minorEastAsia" w:hAnsiTheme="minorEastAsia"/>
          <w:szCs w:val="21"/>
        </w:rPr>
        <w:t>申请并交纳交易保证金后单方撤回</w:t>
      </w:r>
      <w:r>
        <w:rPr>
          <w:rFonts w:asciiTheme="minorEastAsia" w:eastAsiaTheme="minorEastAsia" w:hAnsiTheme="minorEastAsia" w:hint="eastAsia"/>
          <w:szCs w:val="21"/>
        </w:rPr>
        <w:t>受让</w:t>
      </w:r>
      <w:r>
        <w:rPr>
          <w:rFonts w:asciiTheme="minorEastAsia" w:eastAsiaTheme="minorEastAsia" w:hAnsiTheme="minorEastAsia"/>
          <w:szCs w:val="21"/>
        </w:rPr>
        <w:t>申请的；</w:t>
      </w:r>
    </w:p>
    <w:p w:rsidR="00B802BC" w:rsidRDefault="006B2AB4">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sidR="00A843C8">
        <w:rPr>
          <w:rFonts w:asciiTheme="minorEastAsia" w:eastAsiaTheme="minorEastAsia" w:hAnsiTheme="minorEastAsia" w:hint="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在被确</w:t>
      </w:r>
      <w:r>
        <w:rPr>
          <w:rFonts w:asciiTheme="minorEastAsia" w:eastAsiaTheme="minorEastAsia" w:hAnsiTheme="minorEastAsia" w:hint="eastAsia"/>
          <w:szCs w:val="21"/>
        </w:rPr>
        <w:t>定</w:t>
      </w:r>
      <w:r>
        <w:rPr>
          <w:rFonts w:asciiTheme="minorEastAsia" w:eastAsiaTheme="minorEastAsia" w:hAnsiTheme="minorEastAsia"/>
          <w:szCs w:val="21"/>
        </w:rPr>
        <w:t>为</w:t>
      </w:r>
      <w:r>
        <w:rPr>
          <w:rFonts w:asciiTheme="minorEastAsia" w:eastAsiaTheme="minorEastAsia" w:hAnsiTheme="minorEastAsia" w:hint="eastAsia"/>
          <w:szCs w:val="21"/>
        </w:rPr>
        <w:t>受让方</w:t>
      </w:r>
      <w:r>
        <w:rPr>
          <w:rFonts w:asciiTheme="minorEastAsia" w:eastAsiaTheme="minorEastAsia" w:hAnsiTheme="minorEastAsia"/>
          <w:szCs w:val="21"/>
        </w:rPr>
        <w:t>后未按约定签署</w:t>
      </w:r>
      <w:r>
        <w:rPr>
          <w:rFonts w:asciiTheme="minorEastAsia" w:hAnsiTheme="minorEastAsia" w:hint="eastAsia"/>
          <w:szCs w:val="21"/>
        </w:rPr>
        <w:t>《</w:t>
      </w:r>
      <w:r w:rsidR="002E2153">
        <w:rPr>
          <w:rFonts w:asciiTheme="minorEastAsia" w:hAnsiTheme="minorEastAsia" w:hint="eastAsia"/>
          <w:szCs w:val="21"/>
        </w:rPr>
        <w:t>资产交易合同</w:t>
      </w:r>
      <w:r>
        <w:rPr>
          <w:rFonts w:asciiTheme="minorEastAsia" w:hAnsiTheme="minorEastAsia" w:hint="eastAsia"/>
          <w:szCs w:val="21"/>
        </w:rPr>
        <w:t>》</w:t>
      </w:r>
      <w:r>
        <w:rPr>
          <w:rFonts w:asciiTheme="minorEastAsia" w:eastAsiaTheme="minorEastAsia" w:hAnsiTheme="minorEastAsia"/>
          <w:szCs w:val="21"/>
        </w:rPr>
        <w:t>的或未按约定支付交易价款的；</w:t>
      </w:r>
    </w:p>
    <w:p w:rsidR="00B802BC" w:rsidRDefault="006B2AB4">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sidR="00A843C8">
        <w:rPr>
          <w:rFonts w:asciiTheme="minorEastAsia" w:eastAsiaTheme="minorEastAsia" w:hAnsiTheme="minorEastAsia" w:hint="eastAsia"/>
          <w:szCs w:val="21"/>
        </w:rPr>
        <w:t>3</w:t>
      </w:r>
      <w:r>
        <w:rPr>
          <w:rFonts w:asciiTheme="minorEastAsia" w:eastAsiaTheme="minorEastAsia" w:hAnsiTheme="minorEastAsia" w:hint="eastAsia"/>
          <w:szCs w:val="21"/>
        </w:rPr>
        <w:t>）意向受让方</w:t>
      </w:r>
      <w:r>
        <w:rPr>
          <w:rFonts w:asciiTheme="minorEastAsia" w:eastAsiaTheme="minorEastAsia" w:hAnsiTheme="minorEastAsia"/>
          <w:szCs w:val="21"/>
        </w:rPr>
        <w:t>未履行书面承诺事项的；</w:t>
      </w:r>
    </w:p>
    <w:p w:rsidR="00B802BC" w:rsidRDefault="006B2AB4" w:rsidP="005966E6">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lastRenderedPageBreak/>
        <w:t>（</w:t>
      </w:r>
      <w:r w:rsidR="00A843C8">
        <w:rPr>
          <w:rFonts w:asciiTheme="minorEastAsia" w:eastAsiaTheme="minorEastAsia" w:hAnsiTheme="minorEastAsia" w:hint="eastAsia"/>
          <w:szCs w:val="21"/>
        </w:rPr>
        <w:t>4</w:t>
      </w:r>
      <w:r>
        <w:rPr>
          <w:rFonts w:asciiTheme="minorEastAsia" w:eastAsiaTheme="minorEastAsia" w:hAnsiTheme="minorEastAsia"/>
          <w:szCs w:val="21"/>
        </w:rPr>
        <w:t>）</w:t>
      </w:r>
      <w:r>
        <w:rPr>
          <w:rFonts w:asciiTheme="minorEastAsia" w:eastAsiaTheme="minorEastAsia" w:hAnsiTheme="minorEastAsia" w:hint="eastAsia"/>
          <w:szCs w:val="21"/>
        </w:rPr>
        <w:t>存在其他违反交易规则情形的</w:t>
      </w:r>
      <w:r>
        <w:rPr>
          <w:rFonts w:asciiTheme="minorEastAsia" w:eastAsiaTheme="minorEastAsia" w:hAnsiTheme="minorEastAsia"/>
          <w:szCs w:val="21"/>
        </w:rPr>
        <w:t>。</w:t>
      </w:r>
    </w:p>
    <w:p w:rsidR="00B802BC" w:rsidRDefault="005966E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         </w:t>
      </w:r>
      <w:r w:rsidR="006B2AB4">
        <w:rPr>
          <w:rFonts w:asciiTheme="minorEastAsia" w:eastAsiaTheme="minorEastAsia" w:hAnsiTheme="minorEastAsia" w:hint="eastAsia"/>
          <w:szCs w:val="21"/>
        </w:rPr>
        <w:t xml:space="preserve">                              意向受让方（签章）：</w:t>
      </w:r>
    </w:p>
    <w:p w:rsidR="00B802BC" w:rsidRDefault="006B2AB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                                               年   月   日</w:t>
      </w:r>
    </w:p>
    <w:sectPr w:rsidR="00B802BC" w:rsidSect="00B802B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E4EDD"/>
    <w:rsid w:val="000119B9"/>
    <w:rsid w:val="0003337E"/>
    <w:rsid w:val="0008038A"/>
    <w:rsid w:val="00092C9D"/>
    <w:rsid w:val="00143D8A"/>
    <w:rsid w:val="0020310B"/>
    <w:rsid w:val="002278BB"/>
    <w:rsid w:val="002526A0"/>
    <w:rsid w:val="00255411"/>
    <w:rsid w:val="00274544"/>
    <w:rsid w:val="002955CC"/>
    <w:rsid w:val="002E2153"/>
    <w:rsid w:val="002F36D9"/>
    <w:rsid w:val="003229C2"/>
    <w:rsid w:val="00341A0A"/>
    <w:rsid w:val="00376BA9"/>
    <w:rsid w:val="003A2F6F"/>
    <w:rsid w:val="003A5E9D"/>
    <w:rsid w:val="003E079C"/>
    <w:rsid w:val="00413930"/>
    <w:rsid w:val="00430675"/>
    <w:rsid w:val="004900C6"/>
    <w:rsid w:val="004C246D"/>
    <w:rsid w:val="004D1B74"/>
    <w:rsid w:val="004E1479"/>
    <w:rsid w:val="004E3107"/>
    <w:rsid w:val="004F3BEF"/>
    <w:rsid w:val="00503879"/>
    <w:rsid w:val="005104B5"/>
    <w:rsid w:val="0055051A"/>
    <w:rsid w:val="005966E6"/>
    <w:rsid w:val="005A37D0"/>
    <w:rsid w:val="005B725B"/>
    <w:rsid w:val="005E5A4F"/>
    <w:rsid w:val="006015E2"/>
    <w:rsid w:val="0060197B"/>
    <w:rsid w:val="00627BE3"/>
    <w:rsid w:val="00662215"/>
    <w:rsid w:val="006B2AB4"/>
    <w:rsid w:val="00737286"/>
    <w:rsid w:val="007847DD"/>
    <w:rsid w:val="00790D21"/>
    <w:rsid w:val="007D7B58"/>
    <w:rsid w:val="007E4EDD"/>
    <w:rsid w:val="0084282E"/>
    <w:rsid w:val="00883091"/>
    <w:rsid w:val="00884F8A"/>
    <w:rsid w:val="008D72E8"/>
    <w:rsid w:val="008E7689"/>
    <w:rsid w:val="008F2CF7"/>
    <w:rsid w:val="00906FAC"/>
    <w:rsid w:val="00934A3A"/>
    <w:rsid w:val="0096235F"/>
    <w:rsid w:val="009733B3"/>
    <w:rsid w:val="009E27F0"/>
    <w:rsid w:val="009F646A"/>
    <w:rsid w:val="00A11F15"/>
    <w:rsid w:val="00A24DD0"/>
    <w:rsid w:val="00A53E81"/>
    <w:rsid w:val="00A66AE6"/>
    <w:rsid w:val="00A843C8"/>
    <w:rsid w:val="00A96775"/>
    <w:rsid w:val="00AA4243"/>
    <w:rsid w:val="00AC7331"/>
    <w:rsid w:val="00AD4383"/>
    <w:rsid w:val="00AF7180"/>
    <w:rsid w:val="00B15A11"/>
    <w:rsid w:val="00B170BB"/>
    <w:rsid w:val="00B36433"/>
    <w:rsid w:val="00B802BC"/>
    <w:rsid w:val="00B91182"/>
    <w:rsid w:val="00B923AA"/>
    <w:rsid w:val="00BD7EAF"/>
    <w:rsid w:val="00C02F3D"/>
    <w:rsid w:val="00C07B7D"/>
    <w:rsid w:val="00C2125E"/>
    <w:rsid w:val="00C300A5"/>
    <w:rsid w:val="00C434EA"/>
    <w:rsid w:val="00C76683"/>
    <w:rsid w:val="00C80243"/>
    <w:rsid w:val="00C85BC7"/>
    <w:rsid w:val="00CB5B8C"/>
    <w:rsid w:val="00CD4D12"/>
    <w:rsid w:val="00CF4007"/>
    <w:rsid w:val="00D56D57"/>
    <w:rsid w:val="00DD02F6"/>
    <w:rsid w:val="00E00E55"/>
    <w:rsid w:val="00E10ADA"/>
    <w:rsid w:val="00E60BD5"/>
    <w:rsid w:val="00E76621"/>
    <w:rsid w:val="00ED0403"/>
    <w:rsid w:val="00ED4E9F"/>
    <w:rsid w:val="00EF62AF"/>
    <w:rsid w:val="00F06BEC"/>
    <w:rsid w:val="00F47654"/>
    <w:rsid w:val="00FA0343"/>
    <w:rsid w:val="00FA6AB7"/>
    <w:rsid w:val="52166E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2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B802BC"/>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B802B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B802BC"/>
    <w:rPr>
      <w:rFonts w:ascii="Times New Roman" w:eastAsia="宋体" w:hAnsi="Times New Roman" w:cs="Times New Roman"/>
      <w:sz w:val="18"/>
      <w:szCs w:val="18"/>
    </w:rPr>
  </w:style>
  <w:style w:type="character" w:customStyle="1" w:styleId="Char">
    <w:name w:val="页脚 Char"/>
    <w:basedOn w:val="a0"/>
    <w:link w:val="a3"/>
    <w:uiPriority w:val="99"/>
    <w:semiHidden/>
    <w:rsid w:val="00B802BC"/>
    <w:rPr>
      <w:rFonts w:ascii="Times New Roman" w:eastAsia="宋体" w:hAnsi="Times New Roman" w:cs="Times New Roman"/>
      <w:sz w:val="18"/>
      <w:szCs w:val="18"/>
    </w:rPr>
  </w:style>
  <w:style w:type="paragraph" w:styleId="a5">
    <w:name w:val="List Paragraph"/>
    <w:basedOn w:val="a"/>
    <w:uiPriority w:val="34"/>
    <w:qFormat/>
    <w:rsid w:val="00B802BC"/>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zxy</dc:creator>
  <cp:lastModifiedBy>ywx</cp:lastModifiedBy>
  <cp:revision>41</cp:revision>
  <cp:lastPrinted>2020-10-21T02:19:00Z</cp:lastPrinted>
  <dcterms:created xsi:type="dcterms:W3CDTF">2020-04-09T09:14:00Z</dcterms:created>
  <dcterms:modified xsi:type="dcterms:W3CDTF">2020-10-21T06:11:00Z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