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（杭州市河坊街33号2-3层部分房屋3年租赁权项目（标的编号：HJS2020ZL</w:t>
      </w:r>
      <w:r>
        <w:rPr>
          <w:rFonts w:hint="eastAsia" w:ascii="宋体" w:hAnsi="宋体"/>
          <w:b/>
          <w:sz w:val="22"/>
          <w:u w:val="single"/>
          <w:lang w:val="en-US" w:eastAsia="zh-CN"/>
        </w:rPr>
        <w:t>1174</w:t>
      </w:r>
      <w:bookmarkStart w:id="0" w:name="_GoBack"/>
      <w:bookmarkEnd w:id="0"/>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w:t>
      </w:r>
      <w:r>
        <w:rPr>
          <w:rFonts w:hint="eastAsia" w:ascii="宋体" w:hAnsi="宋体"/>
          <w:b/>
          <w:u w:val="single"/>
          <w:lang w:val="en-US" w:eastAsia="zh-CN"/>
        </w:rPr>
        <w:t>期半</w:t>
      </w:r>
      <w:r>
        <w:rPr>
          <w:rFonts w:hint="eastAsia" w:ascii="宋体" w:hAnsi="宋体"/>
          <w:b/>
          <w:u w:val="single"/>
        </w:rPr>
        <w:t>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w:t>
      </w:r>
      <w:r>
        <w:rPr>
          <w:rFonts w:hint="eastAsia"/>
          <w:b/>
        </w:rPr>
        <w:t>仅用于</w:t>
      </w:r>
      <w:r>
        <w:rPr>
          <w:rFonts w:hint="eastAsia" w:ascii="宋体" w:hAnsi="宋体"/>
          <w:b/>
          <w:szCs w:val="21"/>
        </w:rPr>
        <w:t>驾驶员报名、理论培训。</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8、我方知悉并同意：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13、我方知悉并同意：</w:t>
      </w:r>
      <w:r>
        <w:rPr>
          <w:rFonts w:hint="eastAsia"/>
        </w:rPr>
        <w:t>本次租赁房屋</w:t>
      </w:r>
      <w:r>
        <w:rPr>
          <w:rFonts w:ascii="pingfang sc regular" w:hAnsi="pingfang sc regular"/>
        </w:rPr>
        <w:t>原承租人</w:t>
      </w:r>
      <w:r>
        <w:rPr>
          <w:rFonts w:hint="eastAsia"/>
        </w:rPr>
        <w:t>尚未搬离。</w:t>
      </w:r>
      <w:r>
        <w:rPr>
          <w:rFonts w:ascii="pingfang sc regular" w:hAnsi="pingfang sc regular"/>
        </w:rPr>
        <w:t>原承租人</w:t>
      </w:r>
      <w:r>
        <w:rPr>
          <w:rFonts w:hint="eastAsia"/>
        </w:rPr>
        <w:t>若未获得本交易标的的，须按要求按时腾空场地给出租方，若出租方未能及时清退</w:t>
      </w:r>
      <w:r>
        <w:rPr>
          <w:rFonts w:ascii="pingfang sc regular" w:hAnsi="pingfang sc regular"/>
        </w:rPr>
        <w:t>原实际使用</w:t>
      </w:r>
      <w:r>
        <w:rPr>
          <w:rFonts w:hint="eastAsia"/>
        </w:rPr>
        <w:t>的，</w:t>
      </w:r>
      <w:r>
        <w:rPr>
          <w:rFonts w:hint="eastAsia"/>
          <w:lang w:val="en-US" w:eastAsia="zh-CN"/>
        </w:rPr>
        <w:t>我</w:t>
      </w:r>
      <w:r>
        <w:rPr>
          <w:rFonts w:hint="eastAsia"/>
        </w:rPr>
        <w:t>方同意等待租赁房屋的清退，直至交付止，同时，不提出任何附加条件或修改已签订的《杭州市市直机关行政事业单位房屋租赁合同》。</w:t>
      </w:r>
      <w:r>
        <w:rPr>
          <w:rFonts w:ascii="pingfang sc regular" w:hAnsi="pingfang sc regular"/>
        </w:rPr>
        <w:t>实际交付时，原实际使用搬离腾房时间延长时，出租方未能在已定起租时间交付房屋的，租赁期限以实际交付房屋之日算起，共</w:t>
      </w:r>
      <w:r>
        <w:rPr>
          <w:rFonts w:hint="eastAsia" w:ascii="pingfang sc regular" w:hAnsi="pingfang sc regular"/>
        </w:rPr>
        <w:t>3</w:t>
      </w:r>
      <w:r>
        <w:rPr>
          <w:rFonts w:ascii="pingfang sc regular" w:hAnsi="pingfang sc regular"/>
        </w:rPr>
        <w:t>年，自动后延为租赁期整</w:t>
      </w:r>
      <w:r>
        <w:rPr>
          <w:rFonts w:hint="eastAsia" w:ascii="pingfang sc regular" w:hAnsi="pingfang sc regular"/>
        </w:rPr>
        <w:t>3</w:t>
      </w:r>
      <w:r>
        <w:rPr>
          <w:rFonts w:ascii="pingfang sc regular" w:hAnsi="pingfang sc regular"/>
        </w:rPr>
        <w:t>年。（非原承租人适用）。</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33F6"/>
    <w:rsid w:val="0084282E"/>
    <w:rsid w:val="00883217"/>
    <w:rsid w:val="00884F8A"/>
    <w:rsid w:val="00897125"/>
    <w:rsid w:val="00897D54"/>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76165D7"/>
    <w:rsid w:val="4C860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291</Words>
  <Characters>1665</Characters>
  <Lines>13</Lines>
  <Paragraphs>3</Paragraphs>
  <TotalTime>1</TotalTime>
  <ScaleCrop>false</ScaleCrop>
  <LinksUpToDate>false</LinksUpToDate>
  <CharactersWithSpaces>1953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2020-10-13T02:12:08Z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