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571343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0C4D50" w:rsidRPr="000C4D50">
        <w:rPr>
          <w:rFonts w:asciiTheme="minorEastAsia" w:eastAsiaTheme="minorEastAsia" w:hAnsiTheme="minorEastAsia" w:hint="eastAsia"/>
          <w:szCs w:val="21"/>
          <w:u w:val="single"/>
        </w:rPr>
        <w:t>杭州市拱</w:t>
      </w:r>
      <w:proofErr w:type="gramStart"/>
      <w:r w:rsidR="000C4D50" w:rsidRPr="000C4D50">
        <w:rPr>
          <w:rFonts w:asciiTheme="minorEastAsia" w:eastAsiaTheme="minorEastAsia" w:hAnsiTheme="minorEastAsia" w:hint="eastAsia"/>
          <w:szCs w:val="21"/>
          <w:u w:val="single"/>
        </w:rPr>
        <w:t>墅</w:t>
      </w:r>
      <w:proofErr w:type="gramEnd"/>
      <w:r w:rsidR="000C4D50" w:rsidRPr="000C4D50">
        <w:rPr>
          <w:rFonts w:asciiTheme="minorEastAsia" w:eastAsiaTheme="minorEastAsia" w:hAnsiTheme="minorEastAsia" w:hint="eastAsia"/>
          <w:szCs w:val="21"/>
          <w:u w:val="single"/>
        </w:rPr>
        <w:t>区</w:t>
      </w:r>
      <w:proofErr w:type="gramStart"/>
      <w:r w:rsidR="000C4D50" w:rsidRPr="000C4D50">
        <w:rPr>
          <w:rFonts w:asciiTheme="minorEastAsia" w:eastAsiaTheme="minorEastAsia" w:hAnsiTheme="minorEastAsia" w:hint="eastAsia"/>
          <w:szCs w:val="21"/>
          <w:u w:val="single"/>
        </w:rPr>
        <w:t>通益路</w:t>
      </w:r>
      <w:proofErr w:type="gramEnd"/>
      <w:r w:rsidR="000C4D50" w:rsidRPr="000C4D50">
        <w:rPr>
          <w:rFonts w:asciiTheme="minorEastAsia" w:eastAsiaTheme="minorEastAsia" w:hAnsiTheme="minorEastAsia" w:hint="eastAsia"/>
          <w:szCs w:val="21"/>
          <w:u w:val="single"/>
        </w:rPr>
        <w:t>111号LOFT49园区内拆房、</w:t>
      </w:r>
      <w:proofErr w:type="gramStart"/>
      <w:r w:rsidR="000C4D50" w:rsidRPr="000C4D50">
        <w:rPr>
          <w:rFonts w:asciiTheme="minorEastAsia" w:eastAsiaTheme="minorEastAsia" w:hAnsiTheme="minorEastAsia" w:hint="eastAsia"/>
          <w:szCs w:val="21"/>
          <w:u w:val="single"/>
        </w:rPr>
        <w:t>清土平地</w:t>
      </w:r>
      <w:proofErr w:type="gramEnd"/>
      <w:r w:rsidR="000C4D50" w:rsidRPr="000C4D50">
        <w:rPr>
          <w:rFonts w:asciiTheme="minorEastAsia" w:eastAsiaTheme="minorEastAsia" w:hAnsiTheme="minorEastAsia" w:hint="eastAsia"/>
          <w:szCs w:val="21"/>
          <w:u w:val="single"/>
        </w:rPr>
        <w:t>工程承包权</w:t>
      </w:r>
      <w:r w:rsidR="00571343" w:rsidRPr="000C4D50">
        <w:rPr>
          <w:rFonts w:asciiTheme="minorEastAsia" w:eastAsiaTheme="minorEastAsia" w:hAnsiTheme="minorEastAsia" w:hint="eastAsia"/>
          <w:szCs w:val="21"/>
          <w:u w:val="single"/>
        </w:rPr>
        <w:t>项</w:t>
      </w:r>
      <w:r w:rsidR="00571343" w:rsidRPr="00571343">
        <w:rPr>
          <w:rFonts w:ascii="宋体" w:hAnsi="宋体" w:hint="eastAsia"/>
          <w:szCs w:val="21"/>
          <w:u w:val="single"/>
        </w:rPr>
        <w:t>目</w:t>
      </w:r>
      <w:r w:rsidRPr="004D1B74">
        <w:rPr>
          <w:rFonts w:asciiTheme="minorEastAsia" w:eastAsiaTheme="minorEastAsia" w:hAnsiTheme="minorEastAsia" w:hint="eastAsia"/>
          <w:szCs w:val="21"/>
        </w:rPr>
        <w:t>（标的编号：</w:t>
      </w:r>
      <w:r w:rsidR="00571343" w:rsidRPr="00571343">
        <w:rPr>
          <w:rFonts w:asciiTheme="minorEastAsia" w:eastAsiaTheme="minorEastAsia" w:hAnsiTheme="minorEastAsia"/>
          <w:szCs w:val="21"/>
          <w:u w:val="single"/>
        </w:rPr>
        <w:t>HJS2020ZC</w:t>
      </w:r>
      <w:r w:rsidR="000C4D50">
        <w:rPr>
          <w:rFonts w:asciiTheme="minorEastAsia" w:eastAsiaTheme="minorEastAsia" w:hAnsiTheme="minorEastAsia" w:hint="eastAsia"/>
          <w:szCs w:val="21"/>
          <w:u w:val="single"/>
        </w:rPr>
        <w:t>1138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57134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571343" w:rsidRDefault="00C02F3D" w:rsidP="00571343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571343" w:rsidRPr="00571343" w:rsidRDefault="003E079C" w:rsidP="00571343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571343" w:rsidRPr="00571343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571343" w:rsidRPr="00571343">
        <w:rPr>
          <w:rFonts w:asciiTheme="minorEastAsia" w:hAnsiTheme="minorEastAsia" w:hint="eastAsia"/>
          <w:szCs w:val="21"/>
        </w:rPr>
        <w:t>至杭交</w:t>
      </w:r>
      <w:proofErr w:type="gramEnd"/>
      <w:r w:rsidR="00571343" w:rsidRPr="00571343">
        <w:rPr>
          <w:rFonts w:asciiTheme="minorEastAsia" w:hAnsiTheme="minorEastAsia" w:hint="eastAsia"/>
          <w:szCs w:val="21"/>
        </w:rPr>
        <w:t>所现场确认并签署《资产交易合同》；并在《资产交易合同》签署次日起3个工作日内一次性付清成交款、交易服务费、</w:t>
      </w:r>
      <w:r w:rsidR="000C4D50">
        <w:rPr>
          <w:rFonts w:asciiTheme="minorEastAsia" w:hAnsiTheme="minorEastAsia" w:hint="eastAsia"/>
          <w:szCs w:val="21"/>
        </w:rPr>
        <w:t>20万</w:t>
      </w:r>
      <w:r w:rsidR="00571343" w:rsidRPr="00571343">
        <w:rPr>
          <w:rFonts w:asciiTheme="minorEastAsia" w:hAnsiTheme="minorEastAsia" w:hint="eastAsia"/>
          <w:szCs w:val="21"/>
        </w:rPr>
        <w:t>元履约保证金及</w:t>
      </w:r>
      <w:r w:rsidR="000C4D50">
        <w:rPr>
          <w:rFonts w:asciiTheme="minorEastAsia" w:hAnsiTheme="minorEastAsia" w:hint="eastAsia"/>
          <w:szCs w:val="21"/>
        </w:rPr>
        <w:t>10</w:t>
      </w:r>
      <w:r w:rsidR="00571343" w:rsidRPr="00571343">
        <w:rPr>
          <w:rFonts w:asciiTheme="minorEastAsia" w:hAnsiTheme="minorEastAsia" w:hint="eastAsia"/>
          <w:szCs w:val="21"/>
        </w:rPr>
        <w:t>0</w:t>
      </w:r>
      <w:r w:rsidR="000C4D50">
        <w:rPr>
          <w:rFonts w:asciiTheme="minorEastAsia" w:hAnsiTheme="minorEastAsia" w:hint="eastAsia"/>
          <w:szCs w:val="21"/>
        </w:rPr>
        <w:t>万</w:t>
      </w:r>
      <w:r w:rsidR="00571343" w:rsidRPr="00571343">
        <w:rPr>
          <w:rFonts w:asciiTheme="minorEastAsia" w:hAnsiTheme="minorEastAsia" w:hint="eastAsia"/>
          <w:szCs w:val="21"/>
        </w:rPr>
        <w:t>元风险保证金，受让方已付的交易保证金自动转为交易服务费，多余部分（若有）依次冲抵履约保证金、风险保证金、成交款（以到账时间为准）。</w:t>
      </w:r>
    </w:p>
    <w:p w:rsidR="004E3107" w:rsidRPr="004D1B74" w:rsidRDefault="00571343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571343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="00E10ADA" w:rsidRPr="009E27F0">
        <w:rPr>
          <w:rFonts w:asciiTheme="minorEastAsia" w:hAnsiTheme="minorEastAsia" w:hint="eastAsia"/>
          <w:szCs w:val="21"/>
          <w:u w:val="single"/>
        </w:rPr>
        <w:t>/承租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《资产交易合同》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571343">
        <w:rPr>
          <w:rFonts w:asciiTheme="minorEastAsia" w:eastAsiaTheme="minorEastAsia" w:hAnsiTheme="minorEastAsia" w:hint="eastAsia"/>
          <w:szCs w:val="21"/>
        </w:rPr>
        <w:t xml:space="preserve">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513" w:rsidRDefault="00536513" w:rsidP="0055051A">
      <w:r>
        <w:separator/>
      </w:r>
    </w:p>
  </w:endnote>
  <w:endnote w:type="continuationSeparator" w:id="0">
    <w:p w:rsidR="00536513" w:rsidRDefault="00536513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513" w:rsidRDefault="00536513" w:rsidP="0055051A">
      <w:r>
        <w:separator/>
      </w:r>
    </w:p>
  </w:footnote>
  <w:footnote w:type="continuationSeparator" w:id="0">
    <w:p w:rsidR="00536513" w:rsidRDefault="00536513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0C4D50"/>
    <w:rsid w:val="00143D8A"/>
    <w:rsid w:val="0020310B"/>
    <w:rsid w:val="002278BB"/>
    <w:rsid w:val="002526A0"/>
    <w:rsid w:val="00255411"/>
    <w:rsid w:val="00274544"/>
    <w:rsid w:val="002C468B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36513"/>
    <w:rsid w:val="00537739"/>
    <w:rsid w:val="0055051A"/>
    <w:rsid w:val="00571343"/>
    <w:rsid w:val="005A37D0"/>
    <w:rsid w:val="0060197B"/>
    <w:rsid w:val="00627BE3"/>
    <w:rsid w:val="00662215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14F04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BE5EC6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735</Characters>
  <Application>Microsoft Office Word</Application>
  <DocSecurity>0</DocSecurity>
  <Lines>6</Lines>
  <Paragraphs>1</Paragraphs>
  <ScaleCrop>false</ScaleCrop>
  <Company>Microsoft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3</cp:revision>
  <dcterms:created xsi:type="dcterms:W3CDTF">2020-09-18T07:04:00Z</dcterms:created>
  <dcterms:modified xsi:type="dcterms:W3CDTF">2020-09-18T07:07:00Z</dcterms:modified>
</cp:coreProperties>
</file>