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244B65" w:rsidRDefault="007E4EDD" w:rsidP="00EF62AF">
      <w:pPr>
        <w:spacing w:line="360" w:lineRule="auto"/>
        <w:jc w:val="center"/>
        <w:rPr>
          <w:rFonts w:ascii="黑体" w:eastAsia="黑体" w:hAnsi="黑体"/>
          <w:b/>
          <w:sz w:val="36"/>
          <w:szCs w:val="36"/>
        </w:rPr>
      </w:pPr>
      <w:r w:rsidRPr="00244B65">
        <w:rPr>
          <w:rFonts w:ascii="黑体" w:eastAsia="黑体" w:hAnsi="黑体" w:hint="eastAsia"/>
          <w:b/>
          <w:sz w:val="36"/>
          <w:szCs w:val="36"/>
        </w:rPr>
        <w:t>承诺函</w:t>
      </w:r>
    </w:p>
    <w:p w:rsidR="007E4EDD" w:rsidRPr="00244B65" w:rsidRDefault="007E4EDD" w:rsidP="00EF62AF">
      <w:pPr>
        <w:spacing w:line="360" w:lineRule="auto"/>
        <w:rPr>
          <w:rFonts w:asciiTheme="minorEastAsia" w:eastAsiaTheme="minorEastAsia" w:hAnsiTheme="minorEastAsia"/>
          <w:szCs w:val="21"/>
        </w:rPr>
      </w:pPr>
      <w:r w:rsidRPr="00244B65">
        <w:rPr>
          <w:rFonts w:asciiTheme="minorEastAsia" w:eastAsiaTheme="minorEastAsia" w:hAnsiTheme="minorEastAsia" w:hint="eastAsia"/>
          <w:szCs w:val="21"/>
        </w:rPr>
        <w:t>杭州</w:t>
      </w:r>
      <w:r w:rsidRPr="00244B65">
        <w:rPr>
          <w:rFonts w:asciiTheme="minorEastAsia" w:eastAsiaTheme="minorEastAsia" w:hAnsiTheme="minorEastAsia"/>
          <w:szCs w:val="21"/>
        </w:rPr>
        <w:t>产权交易所</w:t>
      </w:r>
      <w:r w:rsidRPr="00244B65">
        <w:rPr>
          <w:rFonts w:asciiTheme="minorEastAsia" w:eastAsiaTheme="minorEastAsia" w:hAnsiTheme="minorEastAsia" w:hint="eastAsia"/>
          <w:szCs w:val="21"/>
        </w:rPr>
        <w:t>有限责任公司</w:t>
      </w:r>
      <w:r w:rsidRPr="00244B65">
        <w:rPr>
          <w:rFonts w:asciiTheme="minorEastAsia" w:eastAsiaTheme="minorEastAsia" w:hAnsiTheme="minorEastAsia"/>
          <w:szCs w:val="21"/>
        </w:rPr>
        <w:t>：</w:t>
      </w:r>
    </w:p>
    <w:p w:rsidR="007E4EDD" w:rsidRPr="00244B65" w:rsidRDefault="00576E7C" w:rsidP="00EF62AF">
      <w:pPr>
        <w:spacing w:line="360" w:lineRule="auto"/>
        <w:rPr>
          <w:rFonts w:asciiTheme="minorEastAsia" w:eastAsiaTheme="minorEastAsia" w:hAnsiTheme="minorEastAsia"/>
          <w:szCs w:val="21"/>
        </w:rPr>
      </w:pPr>
      <w:r w:rsidRPr="00244B65">
        <w:rPr>
          <w:rFonts w:asciiTheme="minorEastAsia" w:eastAsiaTheme="minorEastAsia" w:hAnsiTheme="minorEastAsia" w:hint="eastAsia"/>
          <w:szCs w:val="21"/>
        </w:rPr>
        <w:t>杭州企业产权交易中心有限公司</w:t>
      </w:r>
      <w:r w:rsidR="007E4EDD" w:rsidRPr="00244B65">
        <w:rPr>
          <w:rFonts w:asciiTheme="minorEastAsia" w:eastAsiaTheme="minorEastAsia" w:hAnsiTheme="minorEastAsia" w:hint="eastAsia"/>
          <w:szCs w:val="21"/>
        </w:rPr>
        <w:t>：</w:t>
      </w:r>
    </w:p>
    <w:p w:rsidR="007E4EDD" w:rsidRPr="00244B65" w:rsidRDefault="007E4EDD"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我方拟</w:t>
      </w:r>
      <w:r w:rsidRPr="00244B65">
        <w:rPr>
          <w:rFonts w:asciiTheme="minorEastAsia" w:eastAsiaTheme="minorEastAsia" w:hAnsiTheme="minorEastAsia"/>
          <w:szCs w:val="21"/>
        </w:rPr>
        <w:t>受让</w:t>
      </w:r>
      <w:r w:rsidR="00576E7C" w:rsidRPr="00244B65">
        <w:rPr>
          <w:rFonts w:asciiTheme="minorEastAsia" w:eastAsiaTheme="minorEastAsia" w:hAnsiTheme="minorEastAsia"/>
          <w:szCs w:val="21"/>
        </w:rPr>
        <w:t>杭州港建德港区十里埠综合作业区3号仓库仓储权</w:t>
      </w:r>
      <w:r w:rsidRPr="00244B65">
        <w:rPr>
          <w:rFonts w:asciiTheme="minorEastAsia" w:eastAsiaTheme="minorEastAsia" w:hAnsiTheme="minorEastAsia" w:hint="eastAsia"/>
          <w:szCs w:val="21"/>
        </w:rPr>
        <w:t>项目（标的编号：</w:t>
      </w:r>
      <w:r w:rsidR="00576E7C" w:rsidRPr="00244B65">
        <w:rPr>
          <w:rFonts w:asciiTheme="minorEastAsia" w:eastAsiaTheme="minorEastAsia" w:hAnsiTheme="minorEastAsia" w:hint="eastAsia"/>
          <w:szCs w:val="21"/>
        </w:rPr>
        <w:t>HJS2020</w:t>
      </w:r>
      <w:r w:rsidR="008E2486">
        <w:rPr>
          <w:rFonts w:asciiTheme="minorEastAsia" w:eastAsiaTheme="minorEastAsia" w:hAnsiTheme="minorEastAsia" w:hint="eastAsia"/>
          <w:szCs w:val="21"/>
        </w:rPr>
        <w:t>ZC</w:t>
      </w:r>
      <w:r w:rsidR="00576E7C" w:rsidRPr="00244B65">
        <w:rPr>
          <w:rFonts w:asciiTheme="minorEastAsia" w:eastAsiaTheme="minorEastAsia" w:hAnsiTheme="minorEastAsia" w:hint="eastAsia"/>
          <w:szCs w:val="21"/>
        </w:rPr>
        <w:t>0949</w:t>
      </w:r>
      <w:r w:rsidRPr="00244B65">
        <w:rPr>
          <w:rFonts w:asciiTheme="minorEastAsia" w:eastAsiaTheme="minorEastAsia" w:hAnsiTheme="minorEastAsia" w:hint="eastAsia"/>
          <w:szCs w:val="21"/>
        </w:rPr>
        <w:t>），</w:t>
      </w:r>
      <w:r w:rsidR="00ED4E9F" w:rsidRPr="00244B65">
        <w:rPr>
          <w:rFonts w:asciiTheme="minorEastAsia" w:eastAsiaTheme="minorEastAsia" w:hAnsiTheme="minorEastAsia" w:hint="eastAsia"/>
          <w:szCs w:val="21"/>
        </w:rPr>
        <w:t>现做</w:t>
      </w:r>
      <w:r w:rsidRPr="00244B65">
        <w:rPr>
          <w:rFonts w:asciiTheme="minorEastAsia" w:eastAsiaTheme="minorEastAsia" w:hAnsiTheme="minorEastAsia"/>
          <w:szCs w:val="21"/>
        </w:rPr>
        <w:t>如下承诺：</w:t>
      </w:r>
    </w:p>
    <w:p w:rsidR="004E3107" w:rsidRPr="00244B65" w:rsidRDefault="007E4EDD" w:rsidP="00C41753">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1、</w:t>
      </w:r>
      <w:r w:rsidR="004E3107" w:rsidRPr="00244B65">
        <w:rPr>
          <w:rFonts w:asciiTheme="minorEastAsia" w:eastAsiaTheme="minorEastAsia" w:hAnsiTheme="minorEastAsia" w:hint="eastAsia"/>
          <w:szCs w:val="21"/>
        </w:rPr>
        <w:t>我</w:t>
      </w:r>
      <w:r w:rsidR="004E3107" w:rsidRPr="00244B65">
        <w:rPr>
          <w:rFonts w:asciiTheme="minorEastAsia" w:eastAsiaTheme="minorEastAsia" w:hAnsiTheme="minorEastAsia"/>
          <w:szCs w:val="21"/>
        </w:rPr>
        <w:t>方</w:t>
      </w:r>
      <w:r w:rsidR="00C02F3D" w:rsidRPr="00244B65">
        <w:rPr>
          <w:rFonts w:asciiTheme="minorEastAsia" w:eastAsiaTheme="minorEastAsia" w:hAnsiTheme="minorEastAsia"/>
          <w:szCs w:val="21"/>
        </w:rPr>
        <w:t>已</w:t>
      </w:r>
      <w:r w:rsidR="00C02F3D" w:rsidRPr="00244B65">
        <w:rPr>
          <w:rFonts w:asciiTheme="minorEastAsia" w:eastAsiaTheme="minorEastAsia" w:hAnsiTheme="minorEastAsia" w:hint="eastAsia"/>
          <w:szCs w:val="21"/>
        </w:rPr>
        <w:t>认真阅读、知悉并</w:t>
      </w:r>
      <w:r w:rsidR="00C02F3D" w:rsidRPr="00244B65">
        <w:rPr>
          <w:rFonts w:asciiTheme="minorEastAsia" w:eastAsiaTheme="minorEastAsia" w:hAnsiTheme="minorEastAsia"/>
          <w:szCs w:val="21"/>
        </w:rPr>
        <w:t>自愿</w:t>
      </w:r>
      <w:r w:rsidR="004E3107" w:rsidRPr="00244B65">
        <w:rPr>
          <w:rFonts w:asciiTheme="minorEastAsia" w:eastAsiaTheme="minorEastAsia" w:hAnsiTheme="minorEastAsia"/>
          <w:szCs w:val="21"/>
        </w:rPr>
        <w:t>遵守《</w:t>
      </w:r>
      <w:r w:rsidR="004E3107" w:rsidRPr="00244B65">
        <w:rPr>
          <w:rFonts w:asciiTheme="minorEastAsia" w:eastAsiaTheme="minorEastAsia" w:hAnsiTheme="minorEastAsia" w:hint="eastAsia"/>
          <w:szCs w:val="21"/>
        </w:rPr>
        <w:t>杭州</w:t>
      </w:r>
      <w:r w:rsidR="004E3107" w:rsidRPr="00244B65">
        <w:rPr>
          <w:rFonts w:asciiTheme="minorEastAsia" w:eastAsiaTheme="minorEastAsia" w:hAnsiTheme="minorEastAsia"/>
          <w:szCs w:val="21"/>
        </w:rPr>
        <w:t>产权交易所</w:t>
      </w:r>
      <w:r w:rsidR="004E3107" w:rsidRPr="00244B65">
        <w:rPr>
          <w:rFonts w:asciiTheme="minorEastAsia" w:eastAsiaTheme="minorEastAsia" w:hAnsiTheme="minorEastAsia" w:hint="eastAsia"/>
          <w:szCs w:val="21"/>
        </w:rPr>
        <w:t>国有</w:t>
      </w:r>
      <w:r w:rsidR="004E3107" w:rsidRPr="00244B65">
        <w:rPr>
          <w:rFonts w:asciiTheme="minorEastAsia" w:eastAsiaTheme="minorEastAsia" w:hAnsiTheme="minorEastAsia"/>
          <w:szCs w:val="21"/>
        </w:rPr>
        <w:t>资产交易规则》、《</w:t>
      </w:r>
      <w:r w:rsidR="004E3107" w:rsidRPr="00244B65">
        <w:rPr>
          <w:rFonts w:asciiTheme="minorEastAsia" w:eastAsiaTheme="minorEastAsia" w:hAnsiTheme="minorEastAsia" w:hint="eastAsia"/>
          <w:szCs w:val="21"/>
        </w:rPr>
        <w:t>杭州</w:t>
      </w:r>
      <w:r w:rsidR="004E3107" w:rsidRPr="00244B65">
        <w:rPr>
          <w:rFonts w:asciiTheme="minorEastAsia" w:eastAsiaTheme="minorEastAsia" w:hAnsiTheme="minorEastAsia"/>
          <w:szCs w:val="21"/>
        </w:rPr>
        <w:t>产权交易所O2O交易指引》</w:t>
      </w:r>
      <w:r w:rsidR="004E3107" w:rsidRPr="00244B65">
        <w:rPr>
          <w:rFonts w:asciiTheme="minorEastAsia" w:eastAsiaTheme="minorEastAsia" w:hAnsiTheme="minorEastAsia" w:hint="eastAsia"/>
          <w:szCs w:val="21"/>
        </w:rPr>
        <w:t>和</w:t>
      </w:r>
      <w:r w:rsidR="004E3107" w:rsidRPr="00244B65">
        <w:rPr>
          <w:rFonts w:asciiTheme="minorEastAsia" w:eastAsiaTheme="minorEastAsia" w:hAnsiTheme="minorEastAsia"/>
          <w:szCs w:val="21"/>
        </w:rPr>
        <w:t>《</w:t>
      </w:r>
      <w:r w:rsidR="004E3107" w:rsidRPr="00244B65">
        <w:rPr>
          <w:rFonts w:asciiTheme="minorEastAsia" w:eastAsiaTheme="minorEastAsia" w:hAnsiTheme="minorEastAsia" w:hint="eastAsia"/>
          <w:szCs w:val="21"/>
        </w:rPr>
        <w:t>杭州</w:t>
      </w:r>
      <w:r w:rsidR="004E3107" w:rsidRPr="00244B65">
        <w:rPr>
          <w:rFonts w:asciiTheme="minorEastAsia" w:eastAsiaTheme="minorEastAsia" w:hAnsiTheme="minorEastAsia"/>
          <w:szCs w:val="21"/>
        </w:rPr>
        <w:t>产权交易所</w:t>
      </w:r>
      <w:r w:rsidR="004E3107" w:rsidRPr="00244B65">
        <w:rPr>
          <w:rFonts w:asciiTheme="minorEastAsia" w:eastAsiaTheme="minorEastAsia" w:hAnsiTheme="minorEastAsia" w:hint="eastAsia"/>
          <w:szCs w:val="21"/>
        </w:rPr>
        <w:t>在线报价</w:t>
      </w:r>
      <w:r w:rsidR="00C02F3D" w:rsidRPr="00244B65">
        <w:rPr>
          <w:rFonts w:asciiTheme="minorEastAsia" w:eastAsiaTheme="minorEastAsia" w:hAnsiTheme="minorEastAsia" w:hint="eastAsia"/>
          <w:szCs w:val="21"/>
        </w:rPr>
        <w:t>交易</w:t>
      </w:r>
      <w:r w:rsidR="004E3107" w:rsidRPr="00244B65">
        <w:rPr>
          <w:rFonts w:asciiTheme="minorEastAsia" w:eastAsiaTheme="minorEastAsia" w:hAnsiTheme="minorEastAsia" w:hint="eastAsia"/>
          <w:szCs w:val="21"/>
        </w:rPr>
        <w:t>须知</w:t>
      </w:r>
      <w:r w:rsidR="004E3107" w:rsidRPr="00244B65">
        <w:rPr>
          <w:rFonts w:asciiTheme="minorEastAsia" w:eastAsiaTheme="minorEastAsia" w:hAnsiTheme="minorEastAsia"/>
          <w:szCs w:val="21"/>
        </w:rPr>
        <w:t>》等文件的规定，同意按照相关规定参加</w:t>
      </w:r>
      <w:r w:rsidR="004E3107" w:rsidRPr="00244B65">
        <w:rPr>
          <w:rFonts w:asciiTheme="minorEastAsia" w:eastAsiaTheme="minorEastAsia" w:hAnsiTheme="minorEastAsia" w:hint="eastAsia"/>
          <w:szCs w:val="21"/>
        </w:rPr>
        <w:t>本项目竞价</w:t>
      </w:r>
      <w:r w:rsidR="004E3107" w:rsidRPr="00244B65">
        <w:rPr>
          <w:rFonts w:asciiTheme="minorEastAsia" w:eastAsiaTheme="minorEastAsia" w:hAnsiTheme="minorEastAsia"/>
          <w:szCs w:val="21"/>
        </w:rPr>
        <w:t>活动。</w:t>
      </w:r>
    </w:p>
    <w:p w:rsidR="00A96775" w:rsidRPr="00244B65" w:rsidRDefault="00C02F3D" w:rsidP="00C41753">
      <w:pPr>
        <w:widowControl/>
        <w:tabs>
          <w:tab w:val="left" w:pos="6975"/>
        </w:tabs>
        <w:spacing w:line="360" w:lineRule="auto"/>
        <w:ind w:firstLineChars="200" w:firstLine="420"/>
        <w:jc w:val="left"/>
        <w:rPr>
          <w:rFonts w:asciiTheme="minorEastAsia" w:eastAsiaTheme="minorEastAsia" w:hAnsiTheme="minorEastAsia"/>
          <w:szCs w:val="21"/>
        </w:rPr>
      </w:pPr>
      <w:r w:rsidRPr="00244B65">
        <w:rPr>
          <w:rFonts w:asciiTheme="minorEastAsia" w:eastAsiaTheme="minorEastAsia" w:hAnsiTheme="minorEastAsia" w:hint="eastAsia"/>
          <w:szCs w:val="21"/>
        </w:rPr>
        <w:t>2、</w:t>
      </w:r>
      <w:r w:rsidR="00A96775" w:rsidRPr="00244B65">
        <w:rPr>
          <w:rFonts w:asciiTheme="minorEastAsia" w:eastAsiaTheme="minorEastAsia" w:hAnsiTheme="minorEastAsia" w:hint="eastAsia"/>
          <w:szCs w:val="21"/>
        </w:rPr>
        <w:t>我方</w:t>
      </w:r>
      <w:r w:rsidR="00A96775" w:rsidRPr="00244B65">
        <w:rPr>
          <w:rFonts w:asciiTheme="minorEastAsia" w:hAnsiTheme="minorEastAsia" w:hint="eastAsia"/>
          <w:szCs w:val="21"/>
        </w:rPr>
        <w:t>提交</w:t>
      </w:r>
      <w:r w:rsidR="009E27F0" w:rsidRPr="00244B65">
        <w:rPr>
          <w:rFonts w:asciiTheme="minorEastAsia" w:hAnsiTheme="minorEastAsia"/>
          <w:szCs w:val="21"/>
        </w:rPr>
        <w:t>受让</w:t>
      </w:r>
      <w:r w:rsidR="00A96775" w:rsidRPr="00244B65">
        <w:rPr>
          <w:rFonts w:asciiTheme="minorEastAsia" w:hAnsiTheme="minorEastAsia"/>
          <w:szCs w:val="21"/>
        </w:rPr>
        <w:t>申请并且</w:t>
      </w:r>
      <w:r w:rsidR="00A96775" w:rsidRPr="00244B65">
        <w:rPr>
          <w:rFonts w:asciiTheme="minorEastAsia" w:hAnsiTheme="minorEastAsia" w:hint="eastAsia"/>
          <w:szCs w:val="21"/>
        </w:rPr>
        <w:t>交纳交易</w:t>
      </w:r>
      <w:r w:rsidR="00A96775" w:rsidRPr="00244B65">
        <w:rPr>
          <w:rFonts w:asciiTheme="minorEastAsia" w:hAnsiTheme="minorEastAsia"/>
          <w:szCs w:val="21"/>
        </w:rPr>
        <w:t>保证金后，即视为已详细阅读并完全认可本项目所披露内容以及已完成对标的的现场踏勘，表明已完全了解</w:t>
      </w:r>
      <w:r w:rsidR="00A96775" w:rsidRPr="00244B65">
        <w:rPr>
          <w:rFonts w:asciiTheme="minorEastAsia" w:hAnsiTheme="minorEastAsia" w:hint="eastAsia"/>
          <w:szCs w:val="21"/>
        </w:rPr>
        <w:t>并</w:t>
      </w:r>
      <w:r w:rsidR="00A96775" w:rsidRPr="00244B65">
        <w:rPr>
          <w:rFonts w:asciiTheme="minorEastAsia" w:hAnsiTheme="minorEastAsia"/>
          <w:szCs w:val="21"/>
        </w:rPr>
        <w:t>自愿接受标的的全部现状及瑕疵，并自愿承担一切交易风险。</w:t>
      </w:r>
    </w:p>
    <w:p w:rsidR="004F2261" w:rsidRPr="00244B65" w:rsidRDefault="003E079C"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3、</w:t>
      </w:r>
      <w:r w:rsidR="00ED4E9F" w:rsidRPr="00244B65">
        <w:rPr>
          <w:rFonts w:asciiTheme="minorEastAsia" w:eastAsiaTheme="minorEastAsia" w:hAnsiTheme="minorEastAsia" w:hint="eastAsia"/>
          <w:szCs w:val="21"/>
        </w:rPr>
        <w:t>同意</w:t>
      </w:r>
      <w:r w:rsidR="004F2261" w:rsidRPr="00244B65">
        <w:rPr>
          <w:rFonts w:asciiTheme="minorEastAsia" w:eastAsiaTheme="minorEastAsia" w:hAnsiTheme="minorEastAsia" w:hint="eastAsia"/>
          <w:szCs w:val="21"/>
        </w:rPr>
        <w:t>在被确认为受让方次日起3个工作日内携带报名时上传的主体资格证明等相关文件原件至杭交所完成现场确认和签署《成交通知书》、《仓储服务合同》等相关合同文件。受让方须自《成交通知书》、《仓储服务合同》签署次日起5个工作日内向杭交所资金监管账户支付第一期仓储服务费、交易服务费和履约保证金</w:t>
      </w:r>
      <w:r w:rsidR="003C07CA">
        <w:rPr>
          <w:rFonts w:asciiTheme="minorEastAsia" w:eastAsiaTheme="minorEastAsia" w:hAnsiTheme="minorEastAsia" w:hint="eastAsia"/>
          <w:szCs w:val="21"/>
        </w:rPr>
        <w:t>（以</w:t>
      </w:r>
      <w:r w:rsidR="003C07CA" w:rsidRPr="003C07CA">
        <w:rPr>
          <w:rFonts w:asciiTheme="minorEastAsia" w:eastAsiaTheme="minorEastAsia" w:hAnsiTheme="minorEastAsia" w:hint="eastAsia"/>
          <w:szCs w:val="21"/>
        </w:rPr>
        <w:t>第一年一个月的仓储服务费</w:t>
      </w:r>
      <w:r w:rsidR="003C07CA">
        <w:rPr>
          <w:rFonts w:asciiTheme="minorEastAsia" w:eastAsiaTheme="minorEastAsia" w:hAnsiTheme="minorEastAsia" w:hint="eastAsia"/>
          <w:szCs w:val="21"/>
        </w:rPr>
        <w:t>计收）</w:t>
      </w:r>
      <w:r w:rsidR="004F2261" w:rsidRPr="00244B65">
        <w:rPr>
          <w:rFonts w:asciiTheme="minorEastAsia" w:eastAsiaTheme="minorEastAsia" w:hAnsiTheme="minorEastAsia" w:hint="eastAsia"/>
          <w:szCs w:val="21"/>
        </w:rPr>
        <w:t>等交易资金。</w:t>
      </w:r>
    </w:p>
    <w:p w:rsidR="004F2261" w:rsidRPr="00244B65" w:rsidRDefault="00244B65"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4、</w:t>
      </w:r>
      <w:r w:rsidR="004F2261" w:rsidRPr="00244B65">
        <w:rPr>
          <w:rFonts w:asciiTheme="minorEastAsia" w:eastAsiaTheme="minorEastAsia" w:hAnsiTheme="minorEastAsia" w:hint="eastAsia"/>
          <w:szCs w:val="21"/>
        </w:rPr>
        <w:t>同意已付的交易保证金自动转为交易服务费，多余部分（若有）依次冲抵履约保证金和第一期仓储服务费，由杭交所在收到转让方出具的付款函之日起五个工作日内支付至转让方账户。</w:t>
      </w:r>
    </w:p>
    <w:p w:rsidR="004F2261" w:rsidRPr="00244B65" w:rsidRDefault="00244B65"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5、</w:t>
      </w:r>
      <w:r w:rsidR="004F2261" w:rsidRPr="00244B65">
        <w:rPr>
          <w:rFonts w:asciiTheme="minorEastAsia" w:eastAsiaTheme="minorEastAsia" w:hAnsiTheme="minorEastAsia" w:hint="eastAsia"/>
          <w:szCs w:val="21"/>
        </w:rPr>
        <w:t>交易标的的交接，在转让方与受让方之间进行。受让方付清第一期仓储服务费、履约保证金、交易服务费后五个工作日内由转让方将交易标的提供受让方使用，交接次日为仓储权起始日。如受让方逾期付款，转让方有权延期交付，仓储权起始日按正常履约情形确定的仓储权起始日为准。</w:t>
      </w:r>
    </w:p>
    <w:p w:rsidR="004F2261" w:rsidRPr="00244B65" w:rsidRDefault="00244B65"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6、</w:t>
      </w:r>
      <w:r w:rsidR="004F2261" w:rsidRPr="00244B65">
        <w:rPr>
          <w:rFonts w:asciiTheme="minorEastAsia" w:eastAsiaTheme="minorEastAsia" w:hAnsiTheme="minorEastAsia" w:hint="eastAsia"/>
          <w:szCs w:val="21"/>
        </w:rPr>
        <w:t>仓储权转让的意向受让方须自行前往标的所在地进行实地踏勘，意向受让方须获得转让方盖章确认的实地踏勘证明后，方可办理受让申请手续。</w:t>
      </w:r>
    </w:p>
    <w:p w:rsidR="004F2261" w:rsidRPr="00244B65" w:rsidRDefault="00244B65"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7、</w:t>
      </w:r>
      <w:r w:rsidR="004F2261" w:rsidRPr="00244B65">
        <w:rPr>
          <w:rFonts w:asciiTheme="minorEastAsia" w:eastAsiaTheme="minorEastAsia" w:hAnsiTheme="minorEastAsia" w:hint="eastAsia"/>
          <w:szCs w:val="21"/>
        </w:rPr>
        <w:t>《仓储服务合同》有效期间，受让方负责为其在标的物内存储货物购买保险。因受让方管理不善发生货物坍塌、火灾等造成转让方提供的标的物及其附属设施受损或第三方损失的，受让方应承担赔偿责任。因此造成转让方向第三方支付违约金、赔偿金的，该费用应由受让方负责。</w:t>
      </w:r>
    </w:p>
    <w:p w:rsidR="004F2261" w:rsidRPr="00244B65" w:rsidRDefault="00244B65"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lastRenderedPageBreak/>
        <w:t>8、</w:t>
      </w:r>
      <w:r w:rsidR="004F2261" w:rsidRPr="00244B65">
        <w:rPr>
          <w:rFonts w:asciiTheme="minorEastAsia" w:eastAsiaTheme="minorEastAsia" w:hAnsiTheme="minorEastAsia" w:hint="eastAsia"/>
          <w:szCs w:val="21"/>
        </w:rPr>
        <w:t>受让方应合理使用标的物，不得用于本合同约定以外的其他用途。在使用标的物期间，受让方与任何第三方所发生的一切债权债务，劳动、劳务纠纷，民事、刑事责任等均由受让方承担。</w:t>
      </w:r>
    </w:p>
    <w:p w:rsidR="00ED4E9F" w:rsidRPr="00244B65" w:rsidRDefault="00244B65" w:rsidP="004F2261">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9、</w:t>
      </w:r>
      <w:r w:rsidR="004F2261" w:rsidRPr="00244B65">
        <w:rPr>
          <w:rFonts w:asciiTheme="minorEastAsia" w:eastAsiaTheme="minorEastAsia" w:hAnsiTheme="minorEastAsia" w:hint="eastAsia"/>
          <w:szCs w:val="21"/>
        </w:rPr>
        <w:t>转让方与受让方的权利义务详见《仓储服务合同》</w:t>
      </w:r>
      <w:r w:rsidRPr="00244B65">
        <w:rPr>
          <w:rFonts w:asciiTheme="minorEastAsia" w:eastAsiaTheme="minorEastAsia" w:hAnsiTheme="minorEastAsia" w:hint="eastAsia"/>
          <w:szCs w:val="21"/>
        </w:rPr>
        <w:t>（样本）</w:t>
      </w:r>
      <w:r w:rsidR="004F2261" w:rsidRPr="00244B65">
        <w:rPr>
          <w:rFonts w:asciiTheme="minorEastAsia" w:eastAsiaTheme="minorEastAsia" w:hAnsiTheme="minorEastAsia" w:hint="eastAsia"/>
          <w:szCs w:val="21"/>
        </w:rPr>
        <w:t>。</w:t>
      </w:r>
    </w:p>
    <w:p w:rsidR="004E3107" w:rsidRPr="00244B65" w:rsidRDefault="004E3107"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6、同意按</w:t>
      </w:r>
      <w:r w:rsidR="00244B65" w:rsidRPr="00244B65">
        <w:rPr>
          <w:rFonts w:asciiTheme="minorEastAsia" w:eastAsiaTheme="minorEastAsia" w:hAnsiTheme="minorEastAsia" w:hint="eastAsia"/>
          <w:szCs w:val="21"/>
        </w:rPr>
        <w:t>第一年一个月仓储服务费</w:t>
      </w:r>
      <w:r w:rsidRPr="00244B65">
        <w:rPr>
          <w:rFonts w:asciiTheme="minorEastAsia" w:eastAsiaTheme="minorEastAsia" w:hAnsiTheme="minorEastAsia" w:hint="eastAsia"/>
          <w:szCs w:val="21"/>
        </w:rPr>
        <w:t>交纳</w:t>
      </w:r>
      <w:r w:rsidRPr="00244B65">
        <w:rPr>
          <w:rFonts w:asciiTheme="minorEastAsia" w:eastAsiaTheme="minorEastAsia" w:hAnsiTheme="minorEastAsia"/>
          <w:szCs w:val="21"/>
        </w:rPr>
        <w:t>交易服务费。</w:t>
      </w:r>
    </w:p>
    <w:p w:rsidR="00EF62AF" w:rsidRPr="00244B65" w:rsidRDefault="004E3107"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7</w:t>
      </w:r>
      <w:r w:rsidR="007E4EDD" w:rsidRPr="00244B65">
        <w:rPr>
          <w:rFonts w:asciiTheme="minorEastAsia" w:eastAsiaTheme="minorEastAsia" w:hAnsiTheme="minorEastAsia"/>
          <w:szCs w:val="21"/>
        </w:rPr>
        <w:t>、</w:t>
      </w:r>
      <w:r w:rsidR="00EF62AF" w:rsidRPr="00244B65">
        <w:rPr>
          <w:rFonts w:asciiTheme="minorEastAsia" w:eastAsiaTheme="minorEastAsia" w:hAnsiTheme="minorEastAsia"/>
          <w:szCs w:val="21"/>
        </w:rPr>
        <w:t>若非</w:t>
      </w:r>
      <w:r w:rsidR="00092C9D" w:rsidRPr="00244B65">
        <w:rPr>
          <w:rFonts w:asciiTheme="minorEastAsia" w:eastAsiaTheme="minorEastAsia" w:hAnsiTheme="minorEastAsia"/>
          <w:szCs w:val="21"/>
        </w:rPr>
        <w:t>转让方</w:t>
      </w:r>
      <w:r w:rsidR="00EF62AF" w:rsidRPr="00244B65">
        <w:rPr>
          <w:rFonts w:asciiTheme="minorEastAsia" w:eastAsiaTheme="minorEastAsia" w:hAnsiTheme="minorEastAsia"/>
          <w:szCs w:val="21"/>
        </w:rPr>
        <w:t>原因，出现以下任一情况时，转让方有权扣除意向受让方交纳的交易保证金，先用于补偿</w:t>
      </w:r>
      <w:r w:rsidR="00EF62AF" w:rsidRPr="00244B65">
        <w:rPr>
          <w:rFonts w:asciiTheme="minorEastAsia" w:eastAsiaTheme="minorEastAsia" w:hAnsiTheme="minorEastAsia" w:hint="eastAsia"/>
          <w:szCs w:val="21"/>
        </w:rPr>
        <w:t>杭交所</w:t>
      </w:r>
      <w:r w:rsidR="00EF62AF" w:rsidRPr="00244B65">
        <w:rPr>
          <w:rFonts w:asciiTheme="minorEastAsia" w:eastAsiaTheme="minorEastAsia" w:hAnsiTheme="minorEastAsia"/>
          <w:szCs w:val="21"/>
        </w:rPr>
        <w:t>及经纪会员的各项服务费，剩余部分作为对</w:t>
      </w:r>
      <w:r w:rsidR="009E27F0" w:rsidRPr="00244B65">
        <w:rPr>
          <w:rFonts w:asciiTheme="minorEastAsia" w:eastAsiaTheme="minorEastAsia" w:hAnsiTheme="minorEastAsia"/>
          <w:szCs w:val="21"/>
        </w:rPr>
        <w:t>转让方</w:t>
      </w:r>
      <w:r w:rsidR="00EF62AF" w:rsidRPr="00244B65">
        <w:rPr>
          <w:rFonts w:asciiTheme="minorEastAsia" w:eastAsiaTheme="minorEastAsia" w:hAnsiTheme="minorEastAsia"/>
          <w:szCs w:val="21"/>
        </w:rPr>
        <w:t>的经济补偿金，交易保证金不足以补偿的，相关方有权按照实际损失继续追诉：</w:t>
      </w:r>
    </w:p>
    <w:p w:rsidR="00EF62AF" w:rsidRPr="00244B65" w:rsidRDefault="00EF62AF"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（1）</w:t>
      </w:r>
      <w:r w:rsidR="009E27F0" w:rsidRPr="00244B65">
        <w:rPr>
          <w:rFonts w:asciiTheme="minorEastAsia" w:eastAsiaTheme="minorEastAsia" w:hAnsiTheme="minorEastAsia"/>
          <w:szCs w:val="21"/>
        </w:rPr>
        <w:t>意向受让方</w:t>
      </w:r>
      <w:r w:rsidRPr="00244B65">
        <w:rPr>
          <w:rFonts w:asciiTheme="minorEastAsia" w:eastAsiaTheme="minorEastAsia" w:hAnsiTheme="minorEastAsia"/>
          <w:szCs w:val="21"/>
        </w:rPr>
        <w:t>提交受让申请并交纳交易保证金后单方撤回</w:t>
      </w:r>
      <w:r w:rsidR="00E10ADA" w:rsidRPr="00244B65">
        <w:rPr>
          <w:rFonts w:asciiTheme="minorEastAsia" w:hAnsiTheme="minorEastAsia"/>
          <w:szCs w:val="21"/>
        </w:rPr>
        <w:t>受让</w:t>
      </w:r>
      <w:r w:rsidRPr="00244B65">
        <w:rPr>
          <w:rFonts w:asciiTheme="minorEastAsia" w:eastAsiaTheme="minorEastAsia" w:hAnsiTheme="minorEastAsia"/>
          <w:szCs w:val="21"/>
        </w:rPr>
        <w:t>申请的；</w:t>
      </w:r>
    </w:p>
    <w:p w:rsidR="00EF62AF" w:rsidRPr="00244B65" w:rsidRDefault="00EF62AF"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（2）产生符合条件</w:t>
      </w:r>
      <w:r w:rsidRPr="00244B65">
        <w:rPr>
          <w:rFonts w:asciiTheme="minorEastAsia" w:eastAsiaTheme="minorEastAsia" w:hAnsiTheme="minorEastAsia"/>
          <w:szCs w:val="21"/>
        </w:rPr>
        <w:t>的</w:t>
      </w:r>
      <w:r w:rsidR="00C434EA" w:rsidRPr="00244B65">
        <w:rPr>
          <w:rFonts w:asciiTheme="minorEastAsia" w:eastAsiaTheme="minorEastAsia" w:hAnsiTheme="minorEastAsia"/>
          <w:szCs w:val="21"/>
        </w:rPr>
        <w:t>意向受让方</w:t>
      </w:r>
      <w:r w:rsidRPr="00244B65">
        <w:rPr>
          <w:rFonts w:asciiTheme="minorEastAsia" w:eastAsiaTheme="minorEastAsia" w:hAnsiTheme="minorEastAsia"/>
          <w:szCs w:val="21"/>
        </w:rPr>
        <w:t>后，各</w:t>
      </w:r>
      <w:r w:rsidR="009E27F0" w:rsidRPr="00244B65">
        <w:rPr>
          <w:rFonts w:asciiTheme="minorEastAsia" w:eastAsiaTheme="minorEastAsia" w:hAnsiTheme="minorEastAsia"/>
          <w:szCs w:val="21"/>
        </w:rPr>
        <w:t>意向受让方</w:t>
      </w:r>
      <w:r w:rsidRPr="00244B65">
        <w:rPr>
          <w:rFonts w:asciiTheme="minorEastAsia" w:eastAsiaTheme="minorEastAsia" w:hAnsiTheme="minorEastAsia"/>
          <w:szCs w:val="21"/>
        </w:rPr>
        <w:t>在竞价期间均不报价的；</w:t>
      </w:r>
    </w:p>
    <w:p w:rsidR="00EF62AF" w:rsidRPr="00244B65" w:rsidRDefault="00EF62AF"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（3）</w:t>
      </w:r>
      <w:r w:rsidRPr="00244B65">
        <w:rPr>
          <w:rFonts w:asciiTheme="minorEastAsia" w:eastAsiaTheme="minorEastAsia" w:hAnsiTheme="minorEastAsia"/>
          <w:szCs w:val="21"/>
        </w:rPr>
        <w:t>在被确</w:t>
      </w:r>
      <w:r w:rsidRPr="00244B65">
        <w:rPr>
          <w:rFonts w:asciiTheme="minorEastAsia" w:eastAsiaTheme="minorEastAsia" w:hAnsiTheme="minorEastAsia" w:hint="eastAsia"/>
          <w:szCs w:val="21"/>
        </w:rPr>
        <w:t>定</w:t>
      </w:r>
      <w:r w:rsidRPr="00244B65">
        <w:rPr>
          <w:rFonts w:asciiTheme="minorEastAsia" w:eastAsiaTheme="minorEastAsia" w:hAnsiTheme="minorEastAsia"/>
          <w:szCs w:val="21"/>
        </w:rPr>
        <w:t>为</w:t>
      </w:r>
      <w:r w:rsidR="00C434EA" w:rsidRPr="00244B65">
        <w:rPr>
          <w:rFonts w:asciiTheme="minorEastAsia" w:eastAsiaTheme="minorEastAsia" w:hAnsiTheme="minorEastAsia"/>
          <w:szCs w:val="21"/>
        </w:rPr>
        <w:t>受让方</w:t>
      </w:r>
      <w:r w:rsidRPr="00244B65">
        <w:rPr>
          <w:rFonts w:asciiTheme="minorEastAsia" w:eastAsiaTheme="minorEastAsia" w:hAnsiTheme="minorEastAsia"/>
          <w:szCs w:val="21"/>
        </w:rPr>
        <w:t>后未按约定签署</w:t>
      </w:r>
      <w:r w:rsidR="00C434EA" w:rsidRPr="00244B65">
        <w:rPr>
          <w:rFonts w:asciiTheme="minorEastAsia" w:hAnsiTheme="minorEastAsia" w:hint="eastAsia"/>
          <w:szCs w:val="21"/>
        </w:rPr>
        <w:t>《</w:t>
      </w:r>
      <w:r w:rsidR="00244B65" w:rsidRPr="00244B65">
        <w:rPr>
          <w:rFonts w:asciiTheme="minorEastAsia" w:hAnsiTheme="minorEastAsia" w:hint="eastAsia"/>
          <w:szCs w:val="21"/>
        </w:rPr>
        <w:t>仓储服务</w:t>
      </w:r>
      <w:r w:rsidR="00C434EA" w:rsidRPr="00244B65">
        <w:rPr>
          <w:rFonts w:asciiTheme="minorEastAsia" w:hAnsiTheme="minorEastAsia" w:hint="eastAsia"/>
          <w:szCs w:val="21"/>
        </w:rPr>
        <w:t>合同》</w:t>
      </w:r>
      <w:r w:rsidRPr="00244B65">
        <w:rPr>
          <w:rFonts w:asciiTheme="minorEastAsia" w:eastAsiaTheme="minorEastAsia" w:hAnsiTheme="minorEastAsia"/>
          <w:szCs w:val="21"/>
        </w:rPr>
        <w:t>的或未按约定支付交易价款的；</w:t>
      </w:r>
    </w:p>
    <w:p w:rsidR="00EF62AF" w:rsidRPr="00244B65" w:rsidRDefault="00EF62AF"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hint="eastAsia"/>
          <w:szCs w:val="21"/>
        </w:rPr>
        <w:t>（4）</w:t>
      </w:r>
      <w:r w:rsidR="00C434EA" w:rsidRPr="00244B65">
        <w:rPr>
          <w:rFonts w:asciiTheme="minorEastAsia" w:eastAsiaTheme="minorEastAsia" w:hAnsiTheme="minorEastAsia"/>
          <w:szCs w:val="21"/>
        </w:rPr>
        <w:t>意向受让方</w:t>
      </w:r>
      <w:r w:rsidRPr="00244B65">
        <w:rPr>
          <w:rFonts w:asciiTheme="minorEastAsia" w:eastAsiaTheme="minorEastAsia" w:hAnsiTheme="minorEastAsia"/>
          <w:szCs w:val="21"/>
        </w:rPr>
        <w:t>未履行书面承诺事项的；</w:t>
      </w:r>
    </w:p>
    <w:p w:rsidR="00EF62AF" w:rsidRPr="00244B65" w:rsidRDefault="00EF62AF" w:rsidP="00EF62AF">
      <w:pPr>
        <w:spacing w:line="360" w:lineRule="auto"/>
        <w:ind w:firstLineChars="200" w:firstLine="420"/>
        <w:rPr>
          <w:rFonts w:asciiTheme="minorEastAsia" w:eastAsiaTheme="minorEastAsia" w:hAnsiTheme="minorEastAsia"/>
          <w:szCs w:val="21"/>
        </w:rPr>
      </w:pPr>
      <w:r w:rsidRPr="00244B65">
        <w:rPr>
          <w:rFonts w:asciiTheme="minorEastAsia" w:eastAsiaTheme="minorEastAsia" w:hAnsiTheme="minorEastAsia"/>
          <w:szCs w:val="21"/>
        </w:rPr>
        <w:t>（5）</w:t>
      </w:r>
      <w:r w:rsidRPr="00244B65">
        <w:rPr>
          <w:rFonts w:asciiTheme="minorEastAsia" w:eastAsiaTheme="minorEastAsia" w:hAnsiTheme="minorEastAsia" w:hint="eastAsia"/>
          <w:szCs w:val="21"/>
        </w:rPr>
        <w:t>存在其他违反交易规则情形的</w:t>
      </w:r>
      <w:r w:rsidRPr="00244B65">
        <w:rPr>
          <w:rFonts w:asciiTheme="minorEastAsia" w:eastAsiaTheme="minorEastAsia" w:hAnsiTheme="minorEastAsia"/>
          <w:szCs w:val="21"/>
        </w:rPr>
        <w:t>。</w:t>
      </w:r>
    </w:p>
    <w:p w:rsidR="00B91182" w:rsidRPr="00244B65" w:rsidRDefault="00B91182" w:rsidP="00EF62AF">
      <w:pPr>
        <w:spacing w:line="360" w:lineRule="auto"/>
        <w:ind w:firstLineChars="200" w:firstLine="420"/>
        <w:rPr>
          <w:rFonts w:asciiTheme="minorEastAsia" w:eastAsiaTheme="minorEastAsia" w:hAnsiTheme="minorEastAsia"/>
          <w:szCs w:val="21"/>
        </w:rPr>
      </w:pPr>
    </w:p>
    <w:p w:rsidR="00ED4E9F" w:rsidRPr="00244B65" w:rsidRDefault="00ED4E9F" w:rsidP="00EF62AF">
      <w:pPr>
        <w:spacing w:line="360" w:lineRule="auto"/>
        <w:rPr>
          <w:rFonts w:asciiTheme="minorEastAsia" w:eastAsiaTheme="minorEastAsia" w:hAnsiTheme="minorEastAsia"/>
          <w:szCs w:val="21"/>
        </w:rPr>
      </w:pPr>
    </w:p>
    <w:p w:rsidR="004E3107" w:rsidRPr="00244B65" w:rsidRDefault="004E3107" w:rsidP="00EF62AF">
      <w:pPr>
        <w:spacing w:line="360" w:lineRule="auto"/>
        <w:rPr>
          <w:rFonts w:asciiTheme="minorEastAsia" w:eastAsiaTheme="minorEastAsia" w:hAnsiTheme="minorEastAsia"/>
          <w:szCs w:val="21"/>
        </w:rPr>
      </w:pPr>
    </w:p>
    <w:p w:rsidR="00ED4E9F" w:rsidRPr="00244B65" w:rsidRDefault="00ED4E9F" w:rsidP="00EF62AF">
      <w:pPr>
        <w:spacing w:line="360" w:lineRule="auto"/>
        <w:rPr>
          <w:rFonts w:asciiTheme="minorEastAsia" w:eastAsiaTheme="minorEastAsia" w:hAnsiTheme="minorEastAsia"/>
          <w:szCs w:val="21"/>
        </w:rPr>
      </w:pPr>
      <w:r w:rsidRPr="00244B65">
        <w:rPr>
          <w:rFonts w:asciiTheme="minorEastAsia" w:eastAsiaTheme="minorEastAsia" w:hAnsiTheme="minorEastAsia" w:hint="eastAsia"/>
          <w:szCs w:val="21"/>
        </w:rPr>
        <w:t xml:space="preserve">                 </w:t>
      </w:r>
      <w:r w:rsidR="00A53E81" w:rsidRPr="00244B65">
        <w:rPr>
          <w:rFonts w:asciiTheme="minorEastAsia" w:eastAsiaTheme="minorEastAsia" w:hAnsiTheme="minorEastAsia" w:hint="eastAsia"/>
          <w:szCs w:val="21"/>
        </w:rPr>
        <w:t xml:space="preserve">                       </w:t>
      </w:r>
      <w:r w:rsidRPr="00244B65">
        <w:rPr>
          <w:rFonts w:asciiTheme="minorEastAsia" w:eastAsiaTheme="minorEastAsia" w:hAnsiTheme="minorEastAsia" w:hint="eastAsia"/>
          <w:szCs w:val="21"/>
        </w:rPr>
        <w:t>意向受让方（签章）：</w:t>
      </w:r>
    </w:p>
    <w:p w:rsidR="00ED4E9F" w:rsidRPr="00244B65" w:rsidRDefault="00ED4E9F" w:rsidP="00EF62AF">
      <w:pPr>
        <w:spacing w:line="360" w:lineRule="auto"/>
        <w:rPr>
          <w:rFonts w:asciiTheme="minorEastAsia" w:eastAsiaTheme="minorEastAsia" w:hAnsiTheme="minorEastAsia"/>
          <w:szCs w:val="21"/>
        </w:rPr>
      </w:pPr>
      <w:r w:rsidRPr="00244B65">
        <w:rPr>
          <w:rFonts w:asciiTheme="minorEastAsia" w:eastAsiaTheme="minorEastAsia" w:hAnsiTheme="minorEastAsia" w:hint="eastAsia"/>
          <w:szCs w:val="21"/>
        </w:rPr>
        <w:t xml:space="preserve">                  </w:t>
      </w:r>
      <w:r w:rsidR="00A53E81" w:rsidRPr="00244B65">
        <w:rPr>
          <w:rFonts w:asciiTheme="minorEastAsia" w:eastAsiaTheme="minorEastAsia" w:hAnsiTheme="minorEastAsia" w:hint="eastAsia"/>
          <w:szCs w:val="21"/>
        </w:rPr>
        <w:t xml:space="preserve">                       </w:t>
      </w:r>
      <w:r w:rsidRPr="00244B65">
        <w:rPr>
          <w:rFonts w:asciiTheme="minorEastAsia" w:eastAsiaTheme="minorEastAsia" w:hAnsiTheme="minorEastAsia" w:hint="eastAsia"/>
          <w:szCs w:val="21"/>
        </w:rPr>
        <w:t xml:space="preserve">    </w:t>
      </w:r>
      <w:r w:rsidR="00EF62AF" w:rsidRPr="00244B65">
        <w:rPr>
          <w:rFonts w:asciiTheme="minorEastAsia" w:eastAsiaTheme="minorEastAsia" w:hAnsiTheme="minorEastAsia" w:hint="eastAsia"/>
          <w:szCs w:val="21"/>
        </w:rPr>
        <w:t xml:space="preserve"> </w:t>
      </w:r>
      <w:r w:rsidRPr="00244B65">
        <w:rPr>
          <w:rFonts w:asciiTheme="minorEastAsia" w:eastAsiaTheme="minorEastAsia" w:hAnsiTheme="minorEastAsia" w:hint="eastAsia"/>
          <w:szCs w:val="21"/>
        </w:rPr>
        <w:t xml:space="preserve"> 年   月   日</w:t>
      </w:r>
    </w:p>
    <w:sectPr w:rsidR="00ED4E9F" w:rsidRPr="00244B6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1A6" w:rsidRDefault="000A21A6" w:rsidP="0055051A">
      <w:r>
        <w:separator/>
      </w:r>
    </w:p>
  </w:endnote>
  <w:endnote w:type="continuationSeparator" w:id="1">
    <w:p w:rsidR="000A21A6" w:rsidRDefault="000A21A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1A6" w:rsidRDefault="000A21A6" w:rsidP="0055051A">
      <w:r>
        <w:separator/>
      </w:r>
    </w:p>
  </w:footnote>
  <w:footnote w:type="continuationSeparator" w:id="1">
    <w:p w:rsidR="000A21A6" w:rsidRDefault="000A21A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0A21A6"/>
    <w:rsid w:val="00143D8A"/>
    <w:rsid w:val="0020310B"/>
    <w:rsid w:val="002278BB"/>
    <w:rsid w:val="00244B65"/>
    <w:rsid w:val="002526A0"/>
    <w:rsid w:val="00255411"/>
    <w:rsid w:val="00274544"/>
    <w:rsid w:val="002F36D9"/>
    <w:rsid w:val="003229C2"/>
    <w:rsid w:val="003A2F6F"/>
    <w:rsid w:val="003C07CA"/>
    <w:rsid w:val="003E079C"/>
    <w:rsid w:val="00413930"/>
    <w:rsid w:val="00430675"/>
    <w:rsid w:val="004900C6"/>
    <w:rsid w:val="004C246D"/>
    <w:rsid w:val="004D1B74"/>
    <w:rsid w:val="004E1479"/>
    <w:rsid w:val="004E3107"/>
    <w:rsid w:val="004F2261"/>
    <w:rsid w:val="004F3BEF"/>
    <w:rsid w:val="00503879"/>
    <w:rsid w:val="005104B5"/>
    <w:rsid w:val="0055051A"/>
    <w:rsid w:val="00576E7C"/>
    <w:rsid w:val="005A37D0"/>
    <w:rsid w:val="0060197B"/>
    <w:rsid w:val="00627BE3"/>
    <w:rsid w:val="00662215"/>
    <w:rsid w:val="00737286"/>
    <w:rsid w:val="007847DD"/>
    <w:rsid w:val="00790D21"/>
    <w:rsid w:val="007E4EDD"/>
    <w:rsid w:val="0084282E"/>
    <w:rsid w:val="00884F8A"/>
    <w:rsid w:val="008D4CC7"/>
    <w:rsid w:val="008D72E8"/>
    <w:rsid w:val="008E2486"/>
    <w:rsid w:val="00906FAC"/>
    <w:rsid w:val="00934A3A"/>
    <w:rsid w:val="0096235F"/>
    <w:rsid w:val="009733B3"/>
    <w:rsid w:val="009E27F0"/>
    <w:rsid w:val="009F646A"/>
    <w:rsid w:val="00A11F15"/>
    <w:rsid w:val="00A206C6"/>
    <w:rsid w:val="00A24DD0"/>
    <w:rsid w:val="00A53E81"/>
    <w:rsid w:val="00A66AE6"/>
    <w:rsid w:val="00A96775"/>
    <w:rsid w:val="00AA4243"/>
    <w:rsid w:val="00AF7180"/>
    <w:rsid w:val="00B15A11"/>
    <w:rsid w:val="00B170BB"/>
    <w:rsid w:val="00B36433"/>
    <w:rsid w:val="00B91182"/>
    <w:rsid w:val="00B923AA"/>
    <w:rsid w:val="00BD7EAF"/>
    <w:rsid w:val="00C00439"/>
    <w:rsid w:val="00C02F3D"/>
    <w:rsid w:val="00C07B7D"/>
    <w:rsid w:val="00C2125E"/>
    <w:rsid w:val="00C300A5"/>
    <w:rsid w:val="00C41753"/>
    <w:rsid w:val="00C434EA"/>
    <w:rsid w:val="00C76683"/>
    <w:rsid w:val="00C80243"/>
    <w:rsid w:val="00C85BC7"/>
    <w:rsid w:val="00CA250D"/>
    <w:rsid w:val="00CB5B8C"/>
    <w:rsid w:val="00CF4007"/>
    <w:rsid w:val="00D56D57"/>
    <w:rsid w:val="00DD02F6"/>
    <w:rsid w:val="00E00E55"/>
    <w:rsid w:val="00E10ADA"/>
    <w:rsid w:val="00E60BD5"/>
    <w:rsid w:val="00EB44FB"/>
    <w:rsid w:val="00ED0403"/>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7</cp:revision>
  <dcterms:created xsi:type="dcterms:W3CDTF">2020-08-06T03:31:00Z</dcterms:created>
  <dcterms:modified xsi:type="dcterms:W3CDTF">2020-08-07T03:21:00Z</dcterms:modified>
</cp:coreProperties>
</file>