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CDC" w:rsidRDefault="00F31338">
      <w:pPr>
        <w:spacing w:line="360" w:lineRule="auto"/>
        <w:jc w:val="center"/>
        <w:rPr>
          <w:rFonts w:ascii="黑体" w:eastAsia="黑体" w:hAnsi="黑体"/>
          <w:b/>
          <w:sz w:val="44"/>
          <w:szCs w:val="44"/>
        </w:rPr>
      </w:pPr>
      <w:r>
        <w:rPr>
          <w:rFonts w:ascii="黑体" w:eastAsia="黑体" w:hAnsi="黑体" w:hint="eastAsia"/>
          <w:b/>
          <w:sz w:val="44"/>
          <w:szCs w:val="44"/>
        </w:rPr>
        <w:t>房屋租赁合同</w:t>
      </w:r>
    </w:p>
    <w:p w:rsidR="00DA5CDC" w:rsidRDefault="00DA5CDC">
      <w:pPr>
        <w:spacing w:line="360" w:lineRule="auto"/>
        <w:jc w:val="left"/>
        <w:rPr>
          <w:rFonts w:ascii="仿宋_GB2312" w:eastAsia="仿宋_GB2312" w:hAnsi="黑体"/>
          <w:b/>
          <w:sz w:val="32"/>
          <w:szCs w:val="32"/>
        </w:rPr>
      </w:pPr>
    </w:p>
    <w:p w:rsidR="00DA5CDC" w:rsidRDefault="00F31338">
      <w:pPr>
        <w:spacing w:line="360" w:lineRule="auto"/>
        <w:jc w:val="left"/>
        <w:rPr>
          <w:rFonts w:ascii="宋体" w:eastAsia="宋体" w:hAnsi="宋体" w:cs="宋体"/>
          <w:b/>
          <w:bCs/>
          <w:sz w:val="24"/>
          <w:szCs w:val="24"/>
        </w:rPr>
      </w:pPr>
      <w:r>
        <w:rPr>
          <w:rFonts w:ascii="宋体" w:eastAsia="宋体" w:hAnsi="宋体" w:cs="宋体" w:hint="eastAsia"/>
          <w:b/>
          <w:bCs/>
          <w:sz w:val="24"/>
          <w:szCs w:val="24"/>
        </w:rPr>
        <w:t>出租方（以下简称甲方）：</w:t>
      </w:r>
      <w:r>
        <w:rPr>
          <w:rFonts w:ascii="宋体" w:eastAsia="宋体" w:hAnsi="宋体" w:cs="宋体" w:hint="eastAsia"/>
          <w:b/>
          <w:bCs/>
          <w:sz w:val="24"/>
          <w:szCs w:val="24"/>
        </w:rPr>
        <w:t xml:space="preserve"> </w:t>
      </w:r>
      <w:r>
        <w:rPr>
          <w:rFonts w:ascii="宋体" w:eastAsia="宋体" w:hAnsi="宋体" w:cs="宋体" w:hint="eastAsia"/>
          <w:b/>
          <w:bCs/>
          <w:sz w:val="24"/>
          <w:szCs w:val="24"/>
        </w:rPr>
        <w:t>杭州大江东城市基础设施建设有限公司</w:t>
      </w:r>
    </w:p>
    <w:p w:rsidR="00DA5CDC" w:rsidRDefault="00F31338">
      <w:pPr>
        <w:spacing w:line="360" w:lineRule="auto"/>
        <w:jc w:val="left"/>
        <w:rPr>
          <w:rFonts w:ascii="宋体" w:eastAsia="宋体" w:hAnsi="宋体" w:cs="宋体"/>
          <w:sz w:val="24"/>
          <w:szCs w:val="24"/>
        </w:rPr>
      </w:pPr>
      <w:r>
        <w:rPr>
          <w:rFonts w:ascii="宋体" w:eastAsia="宋体" w:hAnsi="宋体" w:cs="宋体" w:hint="eastAsia"/>
          <w:b/>
          <w:bCs/>
          <w:sz w:val="24"/>
          <w:szCs w:val="24"/>
        </w:rPr>
        <w:t>承租方（以下简称乙方）：</w:t>
      </w:r>
      <w:r>
        <w:rPr>
          <w:rFonts w:ascii="宋体" w:eastAsia="宋体" w:hAnsi="宋体" w:cs="宋体" w:hint="eastAsia"/>
          <w:sz w:val="24"/>
          <w:szCs w:val="24"/>
        </w:rPr>
        <w:t xml:space="preserve"> </w:t>
      </w:r>
    </w:p>
    <w:p w:rsidR="00DA5CDC" w:rsidRDefault="00DA5CDC">
      <w:pPr>
        <w:spacing w:line="360" w:lineRule="auto"/>
        <w:jc w:val="left"/>
        <w:rPr>
          <w:rFonts w:ascii="宋体" w:eastAsia="宋体" w:hAnsi="宋体" w:cs="宋体"/>
          <w:sz w:val="24"/>
          <w:szCs w:val="24"/>
        </w:rPr>
      </w:pPr>
    </w:p>
    <w:p w:rsidR="00DA5CDC" w:rsidRDefault="00F31338">
      <w:pPr>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根据《中华人民共和国合同法》及其它有关法律、法规之规定，在平等、自愿、协商一致的基础上，甲、乙双方就下列房屋的租赁达成如下协议：</w:t>
      </w:r>
    </w:p>
    <w:p w:rsidR="00DA5CDC" w:rsidRDefault="00F31338">
      <w:pPr>
        <w:spacing w:line="360" w:lineRule="auto"/>
        <w:ind w:firstLineChars="200" w:firstLine="482"/>
        <w:jc w:val="left"/>
        <w:rPr>
          <w:rFonts w:ascii="宋体" w:eastAsia="宋体" w:hAnsi="宋体" w:cs="宋体"/>
          <w:b/>
          <w:sz w:val="24"/>
          <w:szCs w:val="24"/>
        </w:rPr>
      </w:pPr>
      <w:r>
        <w:rPr>
          <w:rFonts w:ascii="宋体" w:eastAsia="宋体" w:hAnsi="宋体" w:cs="宋体" w:hint="eastAsia"/>
          <w:b/>
          <w:sz w:val="24"/>
          <w:szCs w:val="24"/>
        </w:rPr>
        <w:t>第一条</w:t>
      </w:r>
      <w:r>
        <w:rPr>
          <w:rFonts w:ascii="宋体" w:eastAsia="宋体" w:hAnsi="宋体" w:cs="宋体" w:hint="eastAsia"/>
          <w:b/>
          <w:sz w:val="24"/>
          <w:szCs w:val="24"/>
        </w:rPr>
        <w:t xml:space="preserve"> </w:t>
      </w:r>
      <w:r>
        <w:rPr>
          <w:rFonts w:ascii="宋体" w:eastAsia="宋体" w:hAnsi="宋体" w:cs="宋体" w:hint="eastAsia"/>
          <w:b/>
          <w:sz w:val="24"/>
          <w:szCs w:val="24"/>
        </w:rPr>
        <w:t>房屋基本情况</w:t>
      </w:r>
    </w:p>
    <w:p w:rsidR="00DA5CDC" w:rsidRDefault="00F31338">
      <w:pPr>
        <w:spacing w:line="360" w:lineRule="auto"/>
        <w:ind w:firstLineChars="200" w:firstLine="480"/>
        <w:jc w:val="left"/>
        <w:rPr>
          <w:rFonts w:ascii="宋体" w:eastAsia="宋体" w:hAnsi="宋体" w:cs="宋体"/>
          <w:b/>
          <w:sz w:val="24"/>
          <w:szCs w:val="24"/>
        </w:rPr>
      </w:pPr>
      <w:r>
        <w:rPr>
          <w:rFonts w:ascii="宋体" w:eastAsia="宋体" w:hAnsi="宋体" w:cs="宋体" w:hint="eastAsia"/>
          <w:sz w:val="24"/>
          <w:szCs w:val="24"/>
        </w:rPr>
        <w:t>租赁房屋坐落在杭州市</w:t>
      </w:r>
      <w:proofErr w:type="gramStart"/>
      <w:r>
        <w:rPr>
          <w:rFonts w:ascii="宋体" w:eastAsia="宋体" w:hAnsi="宋体" w:cs="宋体" w:hint="eastAsia"/>
          <w:sz w:val="24"/>
          <w:szCs w:val="24"/>
        </w:rPr>
        <w:t>钱塘新区</w:t>
      </w:r>
      <w:proofErr w:type="gramEnd"/>
      <w:r>
        <w:rPr>
          <w:rFonts w:ascii="宋体" w:eastAsia="宋体" w:hAnsi="宋体" w:cs="宋体" w:hint="eastAsia"/>
          <w:sz w:val="24"/>
          <w:szCs w:val="24"/>
        </w:rPr>
        <w:t>前进街道绿荫路</w:t>
      </w:r>
      <w:r>
        <w:rPr>
          <w:rFonts w:ascii="宋体" w:eastAsia="宋体" w:hAnsi="宋体" w:cs="宋体" w:hint="eastAsia"/>
          <w:sz w:val="24"/>
          <w:szCs w:val="24"/>
        </w:rPr>
        <w:t>222</w:t>
      </w:r>
      <w:r>
        <w:rPr>
          <w:rFonts w:ascii="宋体" w:eastAsia="宋体" w:hAnsi="宋体" w:cs="宋体" w:hint="eastAsia"/>
          <w:sz w:val="24"/>
          <w:szCs w:val="24"/>
        </w:rPr>
        <w:t>号（智造高新产业园综合楼一楼）部分房屋（以下简称该房屋），租赁面积为</w:t>
      </w:r>
      <w:r>
        <w:rPr>
          <w:rFonts w:ascii="宋体" w:eastAsia="宋体" w:hAnsi="宋体" w:cs="宋体" w:hint="eastAsia"/>
          <w:sz w:val="24"/>
          <w:szCs w:val="24"/>
          <w:u w:val="single"/>
        </w:rPr>
        <w:t xml:space="preserve"> 400 </w:t>
      </w:r>
      <w:r>
        <w:rPr>
          <w:rFonts w:ascii="宋体" w:eastAsia="宋体" w:hAnsi="宋体" w:cs="宋体" w:hint="eastAsia"/>
          <w:sz w:val="24"/>
          <w:szCs w:val="24"/>
        </w:rPr>
        <w:t>平方米（详见平面图），空置状态中，土地性质为</w:t>
      </w:r>
      <w:r>
        <w:rPr>
          <w:rFonts w:ascii="宋体" w:eastAsia="宋体" w:hAnsi="宋体" w:cs="宋体" w:hint="eastAsia"/>
          <w:sz w:val="24"/>
          <w:szCs w:val="24"/>
          <w:u w:val="single"/>
        </w:rPr>
        <w:t xml:space="preserve"> </w:t>
      </w:r>
      <w:r>
        <w:rPr>
          <w:rFonts w:ascii="宋体" w:eastAsia="宋体" w:hAnsi="宋体" w:cs="宋体" w:hint="eastAsia"/>
          <w:sz w:val="24"/>
          <w:szCs w:val="24"/>
          <w:u w:val="single"/>
        </w:rPr>
        <w:t>工业用地</w:t>
      </w:r>
      <w:r>
        <w:rPr>
          <w:rFonts w:ascii="宋体" w:eastAsia="宋体" w:hAnsi="宋体" w:cs="宋体" w:hint="eastAsia"/>
          <w:sz w:val="24"/>
          <w:szCs w:val="24"/>
          <w:u w:val="single"/>
        </w:rPr>
        <w:t>/</w:t>
      </w:r>
      <w:r>
        <w:rPr>
          <w:rFonts w:ascii="宋体" w:eastAsia="宋体" w:hAnsi="宋体" w:cs="宋体" w:hint="eastAsia"/>
          <w:sz w:val="24"/>
          <w:szCs w:val="24"/>
          <w:u w:val="single"/>
        </w:rPr>
        <w:t>非住宅</w:t>
      </w:r>
      <w:r>
        <w:rPr>
          <w:rFonts w:ascii="宋体" w:eastAsia="宋体" w:hAnsi="宋体" w:cs="宋体" w:hint="eastAsia"/>
          <w:sz w:val="24"/>
          <w:szCs w:val="24"/>
          <w:u w:val="single"/>
        </w:rPr>
        <w:t xml:space="preserve"> </w:t>
      </w:r>
      <w:r>
        <w:rPr>
          <w:rFonts w:ascii="宋体" w:eastAsia="宋体" w:hAnsi="宋体" w:cs="宋体" w:hint="eastAsia"/>
          <w:sz w:val="24"/>
          <w:szCs w:val="24"/>
        </w:rPr>
        <w:t>。甲方愿意将该房屋出租给乙方使用。甲方为该出租房屋的出租单位，行使出租人的权利。乙方对甲方所要出租的房屋已做了充分了解，愿意承租该房屋。</w:t>
      </w:r>
    </w:p>
    <w:p w:rsidR="00DA5CDC" w:rsidRDefault="00F31338">
      <w:pPr>
        <w:spacing w:line="360" w:lineRule="auto"/>
        <w:ind w:firstLineChars="200" w:firstLine="482"/>
        <w:jc w:val="left"/>
        <w:rPr>
          <w:rFonts w:ascii="宋体" w:eastAsia="宋体" w:hAnsi="宋体" w:cs="宋体"/>
          <w:b/>
          <w:sz w:val="24"/>
          <w:szCs w:val="24"/>
        </w:rPr>
      </w:pPr>
      <w:r>
        <w:rPr>
          <w:rFonts w:ascii="宋体" w:eastAsia="宋体" w:hAnsi="宋体" w:cs="宋体" w:hint="eastAsia"/>
          <w:b/>
          <w:sz w:val="24"/>
          <w:szCs w:val="24"/>
        </w:rPr>
        <w:t>第二条</w:t>
      </w:r>
      <w:r>
        <w:rPr>
          <w:rFonts w:ascii="宋体" w:eastAsia="宋体" w:hAnsi="宋体" w:cs="宋体" w:hint="eastAsia"/>
          <w:b/>
          <w:sz w:val="24"/>
          <w:szCs w:val="24"/>
        </w:rPr>
        <w:t xml:space="preserve"> </w:t>
      </w:r>
      <w:r>
        <w:rPr>
          <w:rFonts w:ascii="宋体" w:eastAsia="宋体" w:hAnsi="宋体" w:cs="宋体" w:hint="eastAsia"/>
          <w:b/>
          <w:sz w:val="24"/>
          <w:szCs w:val="24"/>
        </w:rPr>
        <w:t>租赁用途</w:t>
      </w:r>
    </w:p>
    <w:p w:rsidR="00DA5CDC" w:rsidRDefault="00F31338">
      <w:pPr>
        <w:spacing w:line="360" w:lineRule="auto"/>
        <w:ind w:firstLineChars="200" w:firstLine="480"/>
        <w:jc w:val="left"/>
        <w:rPr>
          <w:rFonts w:ascii="宋体" w:eastAsia="宋体" w:hAnsi="宋体" w:cs="宋体"/>
          <w:b/>
          <w:sz w:val="24"/>
          <w:szCs w:val="24"/>
        </w:rPr>
      </w:pPr>
      <w:r>
        <w:rPr>
          <w:rFonts w:ascii="宋体" w:eastAsia="宋体" w:hAnsi="宋体" w:cs="宋体" w:hint="eastAsia"/>
          <w:sz w:val="24"/>
          <w:szCs w:val="24"/>
        </w:rPr>
        <w:t>该房屋用途为</w:t>
      </w:r>
      <w:r>
        <w:rPr>
          <w:rFonts w:ascii="宋体" w:eastAsia="宋体" w:hAnsi="宋体" w:cs="宋体" w:hint="eastAsia"/>
          <w:sz w:val="24"/>
          <w:szCs w:val="24"/>
          <w:u w:val="single"/>
        </w:rPr>
        <w:t xml:space="preserve"> </w:t>
      </w:r>
      <w:r>
        <w:rPr>
          <w:rFonts w:ascii="宋体" w:eastAsia="宋体" w:hAnsi="宋体" w:cs="宋体" w:hint="eastAsia"/>
          <w:sz w:val="24"/>
          <w:szCs w:val="24"/>
          <w:u w:val="single"/>
        </w:rPr>
        <w:t>工业用地</w:t>
      </w:r>
      <w:r>
        <w:rPr>
          <w:rFonts w:ascii="宋体" w:eastAsia="宋体" w:hAnsi="宋体" w:cs="宋体" w:hint="eastAsia"/>
          <w:sz w:val="24"/>
          <w:szCs w:val="24"/>
          <w:u w:val="single"/>
        </w:rPr>
        <w:t>/</w:t>
      </w:r>
      <w:r>
        <w:rPr>
          <w:rFonts w:ascii="宋体" w:eastAsia="宋体" w:hAnsi="宋体" w:cs="宋体" w:hint="eastAsia"/>
          <w:sz w:val="24"/>
          <w:szCs w:val="24"/>
          <w:u w:val="single"/>
        </w:rPr>
        <w:t>非住宅</w:t>
      </w:r>
      <w:r>
        <w:rPr>
          <w:rFonts w:ascii="宋体" w:eastAsia="宋体" w:hAnsi="宋体" w:cs="宋体" w:hint="eastAsia"/>
          <w:sz w:val="24"/>
          <w:szCs w:val="24"/>
          <w:u w:val="single"/>
        </w:rPr>
        <w:t xml:space="preserve">  </w:t>
      </w:r>
      <w:r>
        <w:rPr>
          <w:rFonts w:ascii="宋体" w:eastAsia="宋体" w:hAnsi="宋体" w:cs="宋体" w:hint="eastAsia"/>
          <w:sz w:val="24"/>
          <w:szCs w:val="24"/>
        </w:rPr>
        <w:t>。除双方另有约定外，乙方不得任意改变房屋用途。</w:t>
      </w:r>
    </w:p>
    <w:p w:rsidR="00DA5CDC" w:rsidRDefault="00F31338">
      <w:pPr>
        <w:spacing w:line="360" w:lineRule="auto"/>
        <w:ind w:firstLineChars="200" w:firstLine="482"/>
        <w:jc w:val="left"/>
        <w:rPr>
          <w:rFonts w:ascii="宋体" w:eastAsia="宋体" w:hAnsi="宋体" w:cs="宋体"/>
          <w:b/>
          <w:sz w:val="24"/>
          <w:szCs w:val="24"/>
        </w:rPr>
      </w:pPr>
      <w:r>
        <w:rPr>
          <w:rFonts w:ascii="宋体" w:eastAsia="宋体" w:hAnsi="宋体" w:cs="宋体" w:hint="eastAsia"/>
          <w:b/>
          <w:sz w:val="24"/>
          <w:szCs w:val="24"/>
        </w:rPr>
        <w:t>第三条</w:t>
      </w:r>
      <w:r>
        <w:rPr>
          <w:rFonts w:ascii="宋体" w:eastAsia="宋体" w:hAnsi="宋体" w:cs="宋体" w:hint="eastAsia"/>
          <w:b/>
          <w:sz w:val="24"/>
          <w:szCs w:val="24"/>
        </w:rPr>
        <w:t xml:space="preserve"> </w:t>
      </w:r>
      <w:r>
        <w:rPr>
          <w:rFonts w:ascii="宋体" w:eastAsia="宋体" w:hAnsi="宋体" w:cs="宋体" w:hint="eastAsia"/>
          <w:b/>
          <w:sz w:val="24"/>
          <w:szCs w:val="24"/>
        </w:rPr>
        <w:t>租赁期限</w:t>
      </w:r>
    </w:p>
    <w:p w:rsidR="00DA5CDC" w:rsidRDefault="00F31338">
      <w:pPr>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3.1</w:t>
      </w:r>
      <w:r>
        <w:rPr>
          <w:rFonts w:ascii="宋体" w:eastAsia="宋体" w:hAnsi="宋体" w:cs="宋体" w:hint="eastAsia"/>
          <w:sz w:val="24"/>
          <w:szCs w:val="24"/>
        </w:rPr>
        <w:t>该房屋租赁期限为</w:t>
      </w:r>
      <w:r>
        <w:rPr>
          <w:rFonts w:ascii="宋体" w:eastAsia="宋体" w:hAnsi="宋体" w:cs="宋体" w:hint="eastAsia"/>
          <w:sz w:val="24"/>
          <w:szCs w:val="24"/>
          <w:u w:val="single"/>
        </w:rPr>
        <w:t xml:space="preserve">  </w:t>
      </w:r>
      <w:r>
        <w:rPr>
          <w:rFonts w:ascii="宋体" w:eastAsia="宋体" w:hAnsi="宋体" w:cs="宋体" w:hint="eastAsia"/>
          <w:sz w:val="24"/>
          <w:szCs w:val="24"/>
        </w:rPr>
        <w:t>年，自</w:t>
      </w:r>
      <w:r>
        <w:rPr>
          <w:rFonts w:ascii="宋体" w:eastAsia="宋体" w:hAnsi="宋体" w:cs="宋体" w:hint="eastAsia"/>
          <w:sz w:val="24"/>
          <w:szCs w:val="24"/>
          <w:u w:val="single"/>
        </w:rPr>
        <w:t xml:space="preserve">  </w:t>
      </w:r>
      <w:r>
        <w:rPr>
          <w:rFonts w:ascii="宋体" w:eastAsia="宋体" w:hAnsi="宋体" w:cs="宋体" w:hint="eastAsia"/>
          <w:sz w:val="24"/>
          <w:szCs w:val="24"/>
        </w:rPr>
        <w:t>年</w:t>
      </w:r>
      <w:r>
        <w:rPr>
          <w:rFonts w:ascii="宋体" w:eastAsia="宋体" w:hAnsi="宋体" w:cs="宋体" w:hint="eastAsia"/>
          <w:sz w:val="24"/>
          <w:szCs w:val="24"/>
          <w:u w:val="single"/>
        </w:rPr>
        <w:t xml:space="preserve"> </w:t>
      </w:r>
      <w:r>
        <w:rPr>
          <w:rFonts w:ascii="宋体" w:eastAsia="宋体" w:hAnsi="宋体" w:cs="宋体" w:hint="eastAsia"/>
          <w:sz w:val="24"/>
          <w:szCs w:val="24"/>
        </w:rPr>
        <w:t>月</w:t>
      </w:r>
      <w:r>
        <w:rPr>
          <w:rFonts w:ascii="宋体" w:eastAsia="宋体" w:hAnsi="宋体" w:cs="宋体" w:hint="eastAsia"/>
          <w:sz w:val="24"/>
          <w:szCs w:val="24"/>
          <w:u w:val="single"/>
        </w:rPr>
        <w:t xml:space="preserve">  </w:t>
      </w:r>
      <w:r>
        <w:rPr>
          <w:rFonts w:ascii="宋体" w:eastAsia="宋体" w:hAnsi="宋体" w:cs="宋体" w:hint="eastAsia"/>
          <w:sz w:val="24"/>
          <w:szCs w:val="24"/>
        </w:rPr>
        <w:t>日至</w:t>
      </w:r>
      <w:r>
        <w:rPr>
          <w:rFonts w:ascii="宋体" w:eastAsia="宋体" w:hAnsi="宋体" w:cs="宋体" w:hint="eastAsia"/>
          <w:sz w:val="24"/>
          <w:szCs w:val="24"/>
          <w:u w:val="single"/>
        </w:rPr>
        <w:t xml:space="preserve">   </w:t>
      </w:r>
      <w:r>
        <w:rPr>
          <w:rFonts w:ascii="宋体" w:eastAsia="宋体" w:hAnsi="宋体" w:cs="宋体" w:hint="eastAsia"/>
          <w:sz w:val="24"/>
          <w:szCs w:val="24"/>
        </w:rPr>
        <w:t>年</w:t>
      </w:r>
      <w:r>
        <w:rPr>
          <w:rFonts w:ascii="宋体" w:eastAsia="宋体" w:hAnsi="宋体" w:cs="宋体" w:hint="eastAsia"/>
          <w:sz w:val="24"/>
          <w:szCs w:val="24"/>
          <w:u w:val="single"/>
        </w:rPr>
        <w:t xml:space="preserve">  </w:t>
      </w:r>
      <w:r>
        <w:rPr>
          <w:rFonts w:ascii="宋体" w:eastAsia="宋体" w:hAnsi="宋体" w:cs="宋体" w:hint="eastAsia"/>
          <w:sz w:val="24"/>
          <w:szCs w:val="24"/>
        </w:rPr>
        <w:t>月</w:t>
      </w:r>
      <w:r>
        <w:rPr>
          <w:rFonts w:ascii="宋体" w:eastAsia="宋体" w:hAnsi="宋体" w:cs="宋体" w:hint="eastAsia"/>
          <w:sz w:val="24"/>
          <w:szCs w:val="24"/>
          <w:u w:val="single"/>
        </w:rPr>
        <w:t xml:space="preserve">  </w:t>
      </w:r>
      <w:r>
        <w:rPr>
          <w:rFonts w:ascii="宋体" w:eastAsia="宋体" w:hAnsi="宋体" w:cs="宋体" w:hint="eastAsia"/>
          <w:sz w:val="24"/>
          <w:szCs w:val="24"/>
        </w:rPr>
        <w:t>日止。租赁期间，甲方给予乙方装修免租期</w:t>
      </w:r>
      <w:r>
        <w:rPr>
          <w:rFonts w:ascii="宋体" w:eastAsia="宋体" w:hAnsi="宋体" w:cs="宋体" w:hint="eastAsia"/>
          <w:sz w:val="24"/>
          <w:szCs w:val="24"/>
          <w:u w:val="single"/>
        </w:rPr>
        <w:t xml:space="preserve">   </w:t>
      </w:r>
      <w:proofErr w:type="gramStart"/>
      <w:r>
        <w:rPr>
          <w:rFonts w:ascii="宋体" w:eastAsia="宋体" w:hAnsi="宋体" w:cs="宋体" w:hint="eastAsia"/>
          <w:sz w:val="24"/>
          <w:szCs w:val="24"/>
        </w:rPr>
        <w:t>个</w:t>
      </w:r>
      <w:proofErr w:type="gramEnd"/>
      <w:r>
        <w:rPr>
          <w:rFonts w:ascii="宋体" w:eastAsia="宋体" w:hAnsi="宋体" w:cs="宋体" w:hint="eastAsia"/>
          <w:sz w:val="24"/>
          <w:szCs w:val="24"/>
        </w:rPr>
        <w:t>月，自</w:t>
      </w:r>
      <w:r>
        <w:rPr>
          <w:rFonts w:ascii="宋体" w:eastAsia="宋体" w:hAnsi="宋体" w:cs="宋体" w:hint="eastAsia"/>
          <w:sz w:val="24"/>
          <w:szCs w:val="24"/>
          <w:u w:val="single"/>
        </w:rPr>
        <w:t xml:space="preserve">   </w:t>
      </w:r>
      <w:r>
        <w:rPr>
          <w:rFonts w:ascii="宋体" w:eastAsia="宋体" w:hAnsi="宋体" w:cs="宋体" w:hint="eastAsia"/>
          <w:sz w:val="24"/>
          <w:szCs w:val="24"/>
        </w:rPr>
        <w:t>年</w:t>
      </w:r>
      <w:r>
        <w:rPr>
          <w:rFonts w:ascii="宋体" w:eastAsia="宋体" w:hAnsi="宋体" w:cs="宋体" w:hint="eastAsia"/>
          <w:sz w:val="24"/>
          <w:szCs w:val="24"/>
          <w:u w:val="single"/>
        </w:rPr>
        <w:t xml:space="preserve">  </w:t>
      </w:r>
      <w:r>
        <w:rPr>
          <w:rFonts w:ascii="宋体" w:eastAsia="宋体" w:hAnsi="宋体" w:cs="宋体" w:hint="eastAsia"/>
          <w:sz w:val="24"/>
          <w:szCs w:val="24"/>
        </w:rPr>
        <w:t>月</w:t>
      </w:r>
      <w:r>
        <w:rPr>
          <w:rFonts w:ascii="宋体" w:eastAsia="宋体" w:hAnsi="宋体" w:cs="宋体" w:hint="eastAsia"/>
          <w:sz w:val="24"/>
          <w:szCs w:val="24"/>
          <w:u w:val="single"/>
        </w:rPr>
        <w:t xml:space="preserve">  </w:t>
      </w:r>
      <w:r>
        <w:rPr>
          <w:rFonts w:ascii="宋体" w:eastAsia="宋体" w:hAnsi="宋体" w:cs="宋体" w:hint="eastAsia"/>
          <w:sz w:val="24"/>
          <w:szCs w:val="24"/>
        </w:rPr>
        <w:t>日至</w:t>
      </w:r>
      <w:r>
        <w:rPr>
          <w:rFonts w:ascii="宋体" w:eastAsia="宋体" w:hAnsi="宋体" w:cs="宋体" w:hint="eastAsia"/>
          <w:sz w:val="24"/>
          <w:szCs w:val="24"/>
          <w:u w:val="single"/>
        </w:rPr>
        <w:t xml:space="preserve">   </w:t>
      </w:r>
      <w:r>
        <w:rPr>
          <w:rFonts w:ascii="宋体" w:eastAsia="宋体" w:hAnsi="宋体" w:cs="宋体" w:hint="eastAsia"/>
          <w:sz w:val="24"/>
          <w:szCs w:val="24"/>
        </w:rPr>
        <w:t>年</w:t>
      </w:r>
      <w:r>
        <w:rPr>
          <w:rFonts w:ascii="宋体" w:eastAsia="宋体" w:hAnsi="宋体" w:cs="宋体" w:hint="eastAsia"/>
          <w:sz w:val="24"/>
          <w:szCs w:val="24"/>
          <w:u w:val="single"/>
        </w:rPr>
        <w:t xml:space="preserve">  </w:t>
      </w:r>
      <w:r>
        <w:rPr>
          <w:rFonts w:ascii="宋体" w:eastAsia="宋体" w:hAnsi="宋体" w:cs="宋体" w:hint="eastAsia"/>
          <w:sz w:val="24"/>
          <w:szCs w:val="24"/>
        </w:rPr>
        <w:t>月</w:t>
      </w:r>
      <w:r>
        <w:rPr>
          <w:rFonts w:ascii="宋体" w:eastAsia="宋体" w:hAnsi="宋体" w:cs="宋体" w:hint="eastAsia"/>
          <w:sz w:val="24"/>
          <w:szCs w:val="24"/>
          <w:u w:val="single"/>
        </w:rPr>
        <w:t xml:space="preserve">  </w:t>
      </w:r>
      <w:r>
        <w:rPr>
          <w:rFonts w:ascii="宋体" w:eastAsia="宋体" w:hAnsi="宋体" w:cs="宋体" w:hint="eastAsia"/>
          <w:sz w:val="24"/>
          <w:szCs w:val="24"/>
        </w:rPr>
        <w:t>日止。</w:t>
      </w:r>
      <w:r>
        <w:rPr>
          <w:rFonts w:ascii="宋体" w:eastAsia="宋体" w:hAnsi="宋体" w:cs="宋体" w:hint="eastAsia"/>
          <w:sz w:val="24"/>
          <w:szCs w:val="24"/>
        </w:rPr>
        <w:t>前述“年”以房屋移交确认书所确认的</w:t>
      </w:r>
      <w:proofErr w:type="gramStart"/>
      <w:r>
        <w:rPr>
          <w:rFonts w:ascii="宋体" w:eastAsia="宋体" w:hAnsi="宋体" w:cs="宋体" w:hint="eastAsia"/>
          <w:sz w:val="24"/>
          <w:szCs w:val="24"/>
        </w:rPr>
        <w:t>起租日</w:t>
      </w:r>
      <w:proofErr w:type="gramEnd"/>
      <w:r>
        <w:rPr>
          <w:rFonts w:ascii="宋体" w:eastAsia="宋体" w:hAnsi="宋体" w:cs="宋体" w:hint="eastAsia"/>
          <w:sz w:val="24"/>
          <w:szCs w:val="24"/>
        </w:rPr>
        <w:t>起算，以</w:t>
      </w:r>
      <w:r>
        <w:rPr>
          <w:rFonts w:ascii="宋体" w:eastAsia="宋体" w:hAnsi="宋体" w:cs="宋体"/>
          <w:sz w:val="24"/>
          <w:szCs w:val="24"/>
        </w:rPr>
        <w:t>365</w:t>
      </w:r>
      <w:r>
        <w:rPr>
          <w:rFonts w:ascii="宋体" w:eastAsia="宋体" w:hAnsi="宋体" w:cs="宋体" w:hint="eastAsia"/>
          <w:sz w:val="24"/>
          <w:szCs w:val="24"/>
        </w:rPr>
        <w:t>天</w:t>
      </w:r>
      <w:r>
        <w:rPr>
          <w:rFonts w:ascii="宋体" w:eastAsia="宋体" w:hAnsi="宋体" w:cs="宋体" w:hint="eastAsia"/>
          <w:sz w:val="24"/>
          <w:szCs w:val="24"/>
        </w:rPr>
        <w:t>为一年</w:t>
      </w:r>
      <w:r>
        <w:rPr>
          <w:rFonts w:ascii="宋体" w:eastAsia="宋体" w:hAnsi="宋体" w:cs="宋体" w:hint="eastAsia"/>
          <w:sz w:val="24"/>
          <w:szCs w:val="24"/>
        </w:rPr>
        <w:t>（每年）。</w:t>
      </w:r>
    </w:p>
    <w:p w:rsidR="00DA5CDC" w:rsidRDefault="00F31338">
      <w:pPr>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3.2</w:t>
      </w:r>
      <w:r>
        <w:rPr>
          <w:rFonts w:ascii="宋体" w:eastAsia="宋体" w:hAnsi="宋体" w:cs="宋体" w:hint="eastAsia"/>
          <w:sz w:val="24"/>
          <w:szCs w:val="24"/>
        </w:rPr>
        <w:t>甲方若未能在约定时间交付租赁房屋的，以实际交付房屋</w:t>
      </w:r>
      <w:r w:rsidR="00102B48">
        <w:rPr>
          <w:rFonts w:ascii="宋体" w:eastAsia="宋体" w:hAnsi="宋体" w:cs="宋体" w:hint="eastAsia"/>
          <w:sz w:val="24"/>
          <w:szCs w:val="24"/>
        </w:rPr>
        <w:t>次</w:t>
      </w:r>
      <w:r>
        <w:rPr>
          <w:rFonts w:ascii="宋体" w:eastAsia="宋体" w:hAnsi="宋体" w:cs="宋体" w:hint="eastAsia"/>
          <w:sz w:val="24"/>
          <w:szCs w:val="24"/>
        </w:rPr>
        <w:t>日起算租赁期限，自动后延至整个租赁期。</w:t>
      </w:r>
    </w:p>
    <w:p w:rsidR="00DA5CDC" w:rsidRDefault="00F31338">
      <w:pPr>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3.3</w:t>
      </w:r>
      <w:r>
        <w:rPr>
          <w:rFonts w:ascii="宋体" w:eastAsia="宋体" w:hAnsi="宋体" w:cs="宋体" w:hint="eastAsia"/>
          <w:sz w:val="24"/>
          <w:szCs w:val="24"/>
        </w:rPr>
        <w:t>乙方若逾期付款，甲方有权延期交付，租赁期不做顺延。</w:t>
      </w:r>
    </w:p>
    <w:p w:rsidR="00DA5CDC" w:rsidRDefault="00F31338">
      <w:pPr>
        <w:numPr>
          <w:ilvl w:val="0"/>
          <w:numId w:val="1"/>
        </w:numPr>
        <w:spacing w:line="360" w:lineRule="auto"/>
        <w:ind w:firstLineChars="200" w:firstLine="482"/>
        <w:jc w:val="left"/>
        <w:rPr>
          <w:rFonts w:ascii="宋体" w:eastAsia="宋体" w:hAnsi="宋体" w:cs="宋体"/>
          <w:b/>
          <w:sz w:val="24"/>
          <w:szCs w:val="24"/>
        </w:rPr>
      </w:pPr>
      <w:r>
        <w:rPr>
          <w:rFonts w:ascii="宋体" w:eastAsia="宋体" w:hAnsi="宋体" w:cs="宋体" w:hint="eastAsia"/>
          <w:b/>
          <w:sz w:val="24"/>
          <w:szCs w:val="24"/>
        </w:rPr>
        <w:t>租金与付款方式</w:t>
      </w:r>
    </w:p>
    <w:p w:rsidR="00DA5CDC" w:rsidRDefault="00F31338">
      <w:pPr>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4.1</w:t>
      </w:r>
      <w:r>
        <w:rPr>
          <w:rFonts w:ascii="宋体" w:eastAsia="宋体" w:hAnsi="宋体" w:cs="宋体" w:hint="eastAsia"/>
          <w:sz w:val="24"/>
          <w:szCs w:val="24"/>
        </w:rPr>
        <w:t>租金</w:t>
      </w:r>
      <w:proofErr w:type="gramStart"/>
      <w:r>
        <w:rPr>
          <w:rFonts w:ascii="宋体" w:eastAsia="宋体" w:hAnsi="宋体" w:cs="宋体"/>
          <w:sz w:val="24"/>
          <w:szCs w:val="24"/>
        </w:rPr>
        <w:t>以杭交所</w:t>
      </w:r>
      <w:proofErr w:type="gramEnd"/>
      <w:r>
        <w:rPr>
          <w:rFonts w:ascii="宋体" w:eastAsia="宋体" w:hAnsi="宋体" w:cs="宋体"/>
          <w:sz w:val="24"/>
          <w:szCs w:val="24"/>
        </w:rPr>
        <w:t>挂牌</w:t>
      </w:r>
      <w:r>
        <w:rPr>
          <w:rFonts w:ascii="宋体" w:eastAsia="宋体" w:hAnsi="宋体" w:cs="宋体" w:hint="eastAsia"/>
          <w:sz w:val="24"/>
          <w:szCs w:val="24"/>
        </w:rPr>
        <w:t>租赁</w:t>
      </w:r>
      <w:r>
        <w:rPr>
          <w:rFonts w:ascii="宋体" w:eastAsia="宋体" w:hAnsi="宋体" w:cs="宋体"/>
          <w:sz w:val="24"/>
          <w:szCs w:val="24"/>
        </w:rPr>
        <w:t>成交价为第一个租赁年租金</w:t>
      </w:r>
      <w:r>
        <w:rPr>
          <w:rFonts w:ascii="宋体" w:eastAsia="宋体" w:hAnsi="宋体" w:cs="宋体" w:hint="eastAsia"/>
          <w:sz w:val="24"/>
          <w:szCs w:val="24"/>
        </w:rPr>
        <w:t>，租金递增率为每年递增</w:t>
      </w:r>
      <w:r>
        <w:rPr>
          <w:rFonts w:ascii="宋体" w:eastAsia="宋体" w:hAnsi="宋体" w:cs="宋体" w:hint="eastAsia"/>
          <w:sz w:val="24"/>
          <w:szCs w:val="24"/>
        </w:rPr>
        <w:t>3%</w:t>
      </w:r>
      <w:r>
        <w:rPr>
          <w:rFonts w:ascii="宋体" w:eastAsia="宋体" w:hAnsi="宋体" w:cs="宋体" w:hint="eastAsia"/>
          <w:sz w:val="24"/>
          <w:szCs w:val="24"/>
        </w:rPr>
        <w:t>。</w:t>
      </w:r>
      <w:r>
        <w:rPr>
          <w:rFonts w:ascii="宋体" w:eastAsia="宋体" w:hAnsi="宋体" w:cs="宋体" w:hint="eastAsia"/>
          <w:sz w:val="24"/>
          <w:szCs w:val="24"/>
        </w:rPr>
        <w:t>乙方具体缴纳租金如下：</w:t>
      </w:r>
    </w:p>
    <w:tbl>
      <w:tblPr>
        <w:tblW w:w="0" w:type="auto"/>
        <w:jc w:val="center"/>
        <w:tblLayout w:type="fixed"/>
        <w:tblLook w:val="04A0"/>
      </w:tblPr>
      <w:tblGrid>
        <w:gridCol w:w="2132"/>
        <w:gridCol w:w="5259"/>
      </w:tblGrid>
      <w:tr w:rsidR="00DA5CDC">
        <w:trPr>
          <w:trHeight w:val="312"/>
          <w:jc w:val="center"/>
        </w:trPr>
        <w:tc>
          <w:tcPr>
            <w:tcW w:w="2132" w:type="dxa"/>
            <w:tcBorders>
              <w:top w:val="single" w:sz="4" w:space="0" w:color="auto"/>
              <w:left w:val="single" w:sz="4" w:space="0" w:color="auto"/>
              <w:bottom w:val="single" w:sz="4" w:space="0" w:color="auto"/>
              <w:right w:val="single" w:sz="4" w:space="0" w:color="auto"/>
            </w:tcBorders>
            <w:vAlign w:val="center"/>
          </w:tcPr>
          <w:p w:rsidR="00DA5CDC" w:rsidRDefault="00DA5CDC">
            <w:pPr>
              <w:spacing w:line="560" w:lineRule="exact"/>
              <w:ind w:firstLineChars="200" w:firstLine="480"/>
              <w:jc w:val="center"/>
              <w:rPr>
                <w:rFonts w:ascii="宋体" w:eastAsia="宋体" w:hAnsi="宋体" w:cs="宋体"/>
                <w:sz w:val="24"/>
                <w:szCs w:val="24"/>
              </w:rPr>
            </w:pPr>
          </w:p>
        </w:tc>
        <w:tc>
          <w:tcPr>
            <w:tcW w:w="5259" w:type="dxa"/>
            <w:tcBorders>
              <w:top w:val="single" w:sz="4" w:space="0" w:color="auto"/>
              <w:left w:val="single" w:sz="4" w:space="0" w:color="auto"/>
              <w:bottom w:val="single" w:sz="4" w:space="0" w:color="auto"/>
              <w:right w:val="single" w:sz="4" w:space="0" w:color="auto"/>
            </w:tcBorders>
            <w:vAlign w:val="center"/>
          </w:tcPr>
          <w:p w:rsidR="00DA5CDC" w:rsidRDefault="00F31338">
            <w:pPr>
              <w:spacing w:line="560" w:lineRule="exact"/>
              <w:rPr>
                <w:rFonts w:ascii="宋体" w:eastAsia="宋体" w:hAnsi="宋体" w:cs="宋体"/>
                <w:sz w:val="24"/>
                <w:szCs w:val="24"/>
              </w:rPr>
            </w:pPr>
            <w:r>
              <w:rPr>
                <w:rFonts w:ascii="宋体" w:eastAsia="宋体" w:hAnsi="宋体" w:cs="宋体" w:hint="eastAsia"/>
                <w:sz w:val="24"/>
                <w:szCs w:val="24"/>
              </w:rPr>
              <w:t>智造高新产业园综合楼一楼（部分房屋）租金</w:t>
            </w:r>
          </w:p>
        </w:tc>
      </w:tr>
      <w:tr w:rsidR="00DA5CDC">
        <w:trPr>
          <w:trHeight w:val="373"/>
          <w:jc w:val="center"/>
        </w:trPr>
        <w:tc>
          <w:tcPr>
            <w:tcW w:w="2132" w:type="dxa"/>
            <w:tcBorders>
              <w:top w:val="single" w:sz="4" w:space="0" w:color="auto"/>
              <w:left w:val="single" w:sz="4" w:space="0" w:color="auto"/>
              <w:bottom w:val="single" w:sz="6" w:space="0" w:color="auto"/>
              <w:right w:val="single" w:sz="6" w:space="0" w:color="auto"/>
            </w:tcBorders>
            <w:vAlign w:val="center"/>
          </w:tcPr>
          <w:p w:rsidR="00DA5CDC" w:rsidRDefault="00F31338">
            <w:pPr>
              <w:spacing w:line="360" w:lineRule="exact"/>
              <w:jc w:val="center"/>
              <w:rPr>
                <w:rFonts w:ascii="宋体" w:eastAsia="宋体" w:hAnsi="宋体" w:cs="宋体"/>
                <w:sz w:val="24"/>
                <w:szCs w:val="24"/>
              </w:rPr>
            </w:pPr>
            <w:r>
              <w:rPr>
                <w:rFonts w:ascii="宋体" w:eastAsia="宋体" w:hAnsi="宋体" w:cs="宋体" w:hint="eastAsia"/>
                <w:sz w:val="24"/>
                <w:szCs w:val="24"/>
              </w:rPr>
              <w:t>第一个租赁年</w:t>
            </w:r>
          </w:p>
        </w:tc>
        <w:tc>
          <w:tcPr>
            <w:tcW w:w="5259" w:type="dxa"/>
            <w:tcBorders>
              <w:top w:val="single" w:sz="4" w:space="0" w:color="auto"/>
              <w:left w:val="single" w:sz="6" w:space="0" w:color="auto"/>
              <w:bottom w:val="single" w:sz="6" w:space="0" w:color="auto"/>
              <w:right w:val="single" w:sz="6" w:space="0" w:color="auto"/>
            </w:tcBorders>
            <w:vAlign w:val="center"/>
          </w:tcPr>
          <w:p w:rsidR="00DA5CDC" w:rsidRDefault="00F31338">
            <w:pPr>
              <w:spacing w:line="360" w:lineRule="exact"/>
              <w:jc w:val="left"/>
              <w:rPr>
                <w:rFonts w:ascii="宋体" w:eastAsia="宋体" w:hAnsi="宋体" w:cs="宋体"/>
                <w:sz w:val="24"/>
                <w:szCs w:val="24"/>
              </w:rPr>
            </w:pPr>
            <w:r>
              <w:rPr>
                <w:rFonts w:ascii="宋体" w:eastAsia="宋体" w:hAnsi="宋体" w:cs="宋体"/>
                <w:sz w:val="24"/>
                <w:szCs w:val="24"/>
              </w:rPr>
              <w:t>XX</w:t>
            </w:r>
            <w:r>
              <w:rPr>
                <w:rFonts w:ascii="宋体" w:eastAsia="宋体" w:hAnsi="宋体" w:cs="宋体" w:hint="eastAsia"/>
                <w:sz w:val="24"/>
                <w:szCs w:val="24"/>
              </w:rPr>
              <w:t>万元</w:t>
            </w:r>
            <w:r>
              <w:rPr>
                <w:rFonts w:ascii="宋体" w:eastAsia="宋体" w:hAnsi="宋体" w:cs="宋体"/>
                <w:sz w:val="24"/>
                <w:szCs w:val="24"/>
              </w:rPr>
              <w:t>(</w:t>
            </w:r>
            <w:r>
              <w:rPr>
                <w:rFonts w:ascii="宋体" w:eastAsia="宋体" w:hAnsi="宋体" w:cs="宋体" w:hint="eastAsia"/>
                <w:sz w:val="24"/>
                <w:szCs w:val="24"/>
              </w:rPr>
              <w:t>装修期</w:t>
            </w:r>
            <w:r>
              <w:rPr>
                <w:rFonts w:ascii="宋体" w:eastAsia="宋体" w:hAnsi="宋体" w:cs="宋体" w:hint="eastAsia"/>
                <w:sz w:val="24"/>
                <w:szCs w:val="24"/>
              </w:rPr>
              <w:t>2</w:t>
            </w:r>
            <w:r>
              <w:rPr>
                <w:rFonts w:ascii="宋体" w:eastAsia="宋体" w:hAnsi="宋体" w:cs="宋体" w:hint="eastAsia"/>
                <w:sz w:val="24"/>
                <w:szCs w:val="24"/>
              </w:rPr>
              <w:t>个月</w:t>
            </w:r>
            <w:r>
              <w:rPr>
                <w:rFonts w:ascii="宋体" w:eastAsia="宋体" w:hAnsi="宋体" w:cs="宋体" w:hint="eastAsia"/>
                <w:sz w:val="24"/>
                <w:szCs w:val="24"/>
              </w:rPr>
              <w:t>，</w:t>
            </w:r>
            <w:r>
              <w:rPr>
                <w:rFonts w:ascii="宋体" w:eastAsia="宋体" w:hAnsi="宋体" w:cs="宋体" w:hint="eastAsia"/>
                <w:sz w:val="24"/>
                <w:szCs w:val="24"/>
              </w:rPr>
              <w:t>装修期</w:t>
            </w:r>
            <w:r>
              <w:rPr>
                <w:rFonts w:ascii="宋体" w:eastAsia="宋体" w:hAnsi="宋体" w:cs="宋体" w:hint="eastAsia"/>
                <w:sz w:val="24"/>
                <w:szCs w:val="24"/>
              </w:rPr>
              <w:t>租金予以减免）</w:t>
            </w:r>
            <w:bookmarkStart w:id="0" w:name="_GoBack"/>
            <w:bookmarkEnd w:id="0"/>
          </w:p>
        </w:tc>
      </w:tr>
      <w:tr w:rsidR="00DA5CDC">
        <w:trPr>
          <w:trHeight w:val="325"/>
          <w:jc w:val="center"/>
        </w:trPr>
        <w:tc>
          <w:tcPr>
            <w:tcW w:w="2132" w:type="dxa"/>
            <w:tcBorders>
              <w:top w:val="single" w:sz="6" w:space="0" w:color="auto"/>
              <w:left w:val="single" w:sz="4" w:space="0" w:color="auto"/>
              <w:bottom w:val="single" w:sz="6" w:space="0" w:color="auto"/>
              <w:right w:val="single" w:sz="6" w:space="0" w:color="auto"/>
            </w:tcBorders>
            <w:vAlign w:val="center"/>
          </w:tcPr>
          <w:p w:rsidR="00DA5CDC" w:rsidRDefault="00F31338">
            <w:pPr>
              <w:spacing w:line="360" w:lineRule="exact"/>
              <w:jc w:val="center"/>
              <w:rPr>
                <w:rFonts w:ascii="宋体" w:eastAsia="宋体" w:hAnsi="宋体" w:cs="宋体"/>
                <w:sz w:val="24"/>
                <w:szCs w:val="24"/>
              </w:rPr>
            </w:pPr>
            <w:r>
              <w:rPr>
                <w:rFonts w:ascii="宋体" w:eastAsia="宋体" w:hAnsi="宋体" w:cs="宋体" w:hint="eastAsia"/>
                <w:sz w:val="24"/>
                <w:szCs w:val="24"/>
              </w:rPr>
              <w:t>第二个租赁年</w:t>
            </w:r>
          </w:p>
        </w:tc>
        <w:tc>
          <w:tcPr>
            <w:tcW w:w="5259" w:type="dxa"/>
            <w:tcBorders>
              <w:top w:val="single" w:sz="6" w:space="0" w:color="auto"/>
              <w:left w:val="single" w:sz="6" w:space="0" w:color="auto"/>
              <w:bottom w:val="single" w:sz="6" w:space="0" w:color="auto"/>
              <w:right w:val="single" w:sz="6" w:space="0" w:color="auto"/>
            </w:tcBorders>
            <w:vAlign w:val="center"/>
          </w:tcPr>
          <w:p w:rsidR="00DA5CDC" w:rsidRDefault="00F31338">
            <w:pPr>
              <w:spacing w:line="360" w:lineRule="exact"/>
              <w:rPr>
                <w:rFonts w:ascii="宋体" w:eastAsia="宋体" w:hAnsi="宋体" w:cs="宋体"/>
                <w:sz w:val="24"/>
                <w:szCs w:val="24"/>
              </w:rPr>
            </w:pPr>
            <w:r>
              <w:rPr>
                <w:rFonts w:ascii="宋体" w:eastAsia="宋体" w:hAnsi="宋体" w:cs="宋体" w:hint="eastAsia"/>
                <w:sz w:val="24"/>
                <w:szCs w:val="24"/>
              </w:rPr>
              <w:t>第一年租金</w:t>
            </w:r>
            <w:r>
              <w:rPr>
                <w:rFonts w:ascii="宋体" w:eastAsia="宋体" w:hAnsi="宋体" w:cs="宋体" w:hint="eastAsia"/>
                <w:sz w:val="24"/>
                <w:szCs w:val="24"/>
              </w:rPr>
              <w:t>递增</w:t>
            </w:r>
            <w:r>
              <w:rPr>
                <w:rFonts w:ascii="宋体" w:eastAsia="宋体" w:hAnsi="宋体" w:cs="宋体" w:hint="eastAsia"/>
                <w:sz w:val="24"/>
                <w:szCs w:val="24"/>
              </w:rPr>
              <w:t>3%</w:t>
            </w:r>
          </w:p>
        </w:tc>
      </w:tr>
      <w:tr w:rsidR="00DA5CDC">
        <w:trPr>
          <w:trHeight w:val="325"/>
          <w:jc w:val="center"/>
        </w:trPr>
        <w:tc>
          <w:tcPr>
            <w:tcW w:w="2132" w:type="dxa"/>
            <w:tcBorders>
              <w:top w:val="single" w:sz="6" w:space="0" w:color="auto"/>
              <w:left w:val="single" w:sz="4" w:space="0" w:color="auto"/>
              <w:bottom w:val="single" w:sz="6" w:space="0" w:color="auto"/>
              <w:right w:val="single" w:sz="6" w:space="0" w:color="auto"/>
            </w:tcBorders>
            <w:vAlign w:val="center"/>
          </w:tcPr>
          <w:p w:rsidR="00DA5CDC" w:rsidRDefault="00F31338">
            <w:pPr>
              <w:spacing w:line="360" w:lineRule="exact"/>
              <w:jc w:val="center"/>
              <w:rPr>
                <w:rFonts w:ascii="宋体" w:eastAsia="宋体" w:hAnsi="宋体" w:cs="宋体"/>
                <w:sz w:val="24"/>
                <w:szCs w:val="24"/>
              </w:rPr>
            </w:pPr>
            <w:r>
              <w:rPr>
                <w:rFonts w:ascii="宋体" w:eastAsia="宋体" w:hAnsi="宋体" w:cs="宋体" w:hint="eastAsia"/>
                <w:sz w:val="24"/>
                <w:szCs w:val="24"/>
              </w:rPr>
              <w:t>第三个租赁年</w:t>
            </w:r>
          </w:p>
        </w:tc>
        <w:tc>
          <w:tcPr>
            <w:tcW w:w="5259" w:type="dxa"/>
            <w:tcBorders>
              <w:top w:val="single" w:sz="6" w:space="0" w:color="auto"/>
              <w:left w:val="single" w:sz="6" w:space="0" w:color="auto"/>
              <w:bottom w:val="single" w:sz="6" w:space="0" w:color="auto"/>
              <w:right w:val="single" w:sz="6" w:space="0" w:color="auto"/>
            </w:tcBorders>
            <w:vAlign w:val="center"/>
          </w:tcPr>
          <w:p w:rsidR="00DA5CDC" w:rsidRDefault="00F31338">
            <w:pPr>
              <w:spacing w:line="360" w:lineRule="exact"/>
              <w:rPr>
                <w:rFonts w:ascii="宋体" w:eastAsia="宋体" w:hAnsi="宋体" w:cs="宋体"/>
                <w:sz w:val="24"/>
                <w:szCs w:val="24"/>
              </w:rPr>
            </w:pPr>
            <w:r>
              <w:rPr>
                <w:rFonts w:ascii="宋体" w:eastAsia="宋体" w:hAnsi="宋体" w:cs="宋体" w:hint="eastAsia"/>
                <w:sz w:val="24"/>
                <w:szCs w:val="24"/>
              </w:rPr>
              <w:t>第二年租金</w:t>
            </w:r>
            <w:r>
              <w:rPr>
                <w:rFonts w:ascii="宋体" w:eastAsia="宋体" w:hAnsi="宋体" w:cs="宋体" w:hint="eastAsia"/>
                <w:sz w:val="24"/>
                <w:szCs w:val="24"/>
              </w:rPr>
              <w:t>递增</w:t>
            </w:r>
            <w:r>
              <w:rPr>
                <w:rFonts w:ascii="宋体" w:eastAsia="宋体" w:hAnsi="宋体" w:cs="宋体" w:hint="eastAsia"/>
                <w:sz w:val="24"/>
                <w:szCs w:val="24"/>
              </w:rPr>
              <w:t>3%</w:t>
            </w:r>
          </w:p>
        </w:tc>
      </w:tr>
      <w:tr w:rsidR="00DA5CDC">
        <w:trPr>
          <w:trHeight w:val="325"/>
          <w:jc w:val="center"/>
        </w:trPr>
        <w:tc>
          <w:tcPr>
            <w:tcW w:w="2132" w:type="dxa"/>
            <w:tcBorders>
              <w:top w:val="single" w:sz="6" w:space="0" w:color="auto"/>
              <w:left w:val="single" w:sz="4" w:space="0" w:color="auto"/>
              <w:bottom w:val="single" w:sz="6" w:space="0" w:color="auto"/>
              <w:right w:val="single" w:sz="6" w:space="0" w:color="auto"/>
            </w:tcBorders>
            <w:vAlign w:val="center"/>
          </w:tcPr>
          <w:p w:rsidR="00DA5CDC" w:rsidRDefault="00F31338">
            <w:pPr>
              <w:spacing w:line="360" w:lineRule="exact"/>
              <w:jc w:val="center"/>
              <w:rPr>
                <w:rFonts w:ascii="宋体" w:eastAsia="宋体" w:hAnsi="宋体" w:cs="宋体"/>
                <w:sz w:val="24"/>
                <w:szCs w:val="24"/>
              </w:rPr>
            </w:pPr>
            <w:r>
              <w:rPr>
                <w:rFonts w:ascii="宋体" w:eastAsia="宋体" w:hAnsi="宋体" w:cs="宋体" w:hint="eastAsia"/>
                <w:sz w:val="24"/>
                <w:szCs w:val="24"/>
              </w:rPr>
              <w:lastRenderedPageBreak/>
              <w:t>第四个租赁年</w:t>
            </w:r>
          </w:p>
        </w:tc>
        <w:tc>
          <w:tcPr>
            <w:tcW w:w="5259" w:type="dxa"/>
            <w:tcBorders>
              <w:top w:val="single" w:sz="6" w:space="0" w:color="auto"/>
              <w:left w:val="single" w:sz="6" w:space="0" w:color="auto"/>
              <w:bottom w:val="single" w:sz="6" w:space="0" w:color="auto"/>
              <w:right w:val="single" w:sz="6" w:space="0" w:color="auto"/>
            </w:tcBorders>
            <w:vAlign w:val="center"/>
          </w:tcPr>
          <w:p w:rsidR="00DA5CDC" w:rsidRDefault="00F31338">
            <w:pPr>
              <w:spacing w:line="360" w:lineRule="exact"/>
              <w:rPr>
                <w:rFonts w:ascii="宋体" w:eastAsia="宋体" w:hAnsi="宋体" w:cs="宋体"/>
                <w:sz w:val="24"/>
                <w:szCs w:val="24"/>
              </w:rPr>
            </w:pPr>
            <w:r>
              <w:rPr>
                <w:rFonts w:ascii="宋体" w:eastAsia="宋体" w:hAnsi="宋体" w:cs="宋体" w:hint="eastAsia"/>
                <w:sz w:val="24"/>
                <w:szCs w:val="24"/>
              </w:rPr>
              <w:t>第三年租金</w:t>
            </w:r>
            <w:r>
              <w:rPr>
                <w:rFonts w:ascii="宋体" w:eastAsia="宋体" w:hAnsi="宋体" w:cs="宋体" w:hint="eastAsia"/>
                <w:sz w:val="24"/>
                <w:szCs w:val="24"/>
              </w:rPr>
              <w:t>递增</w:t>
            </w:r>
            <w:r>
              <w:rPr>
                <w:rFonts w:ascii="宋体" w:eastAsia="宋体" w:hAnsi="宋体" w:cs="宋体" w:hint="eastAsia"/>
                <w:sz w:val="24"/>
                <w:szCs w:val="24"/>
              </w:rPr>
              <w:t>3%</w:t>
            </w:r>
          </w:p>
        </w:tc>
      </w:tr>
      <w:tr w:rsidR="00DA5CDC">
        <w:trPr>
          <w:trHeight w:val="325"/>
          <w:jc w:val="center"/>
        </w:trPr>
        <w:tc>
          <w:tcPr>
            <w:tcW w:w="2132" w:type="dxa"/>
            <w:tcBorders>
              <w:top w:val="single" w:sz="6" w:space="0" w:color="auto"/>
              <w:left w:val="single" w:sz="4" w:space="0" w:color="auto"/>
              <w:bottom w:val="single" w:sz="6" w:space="0" w:color="auto"/>
              <w:right w:val="single" w:sz="6" w:space="0" w:color="auto"/>
            </w:tcBorders>
            <w:vAlign w:val="center"/>
          </w:tcPr>
          <w:p w:rsidR="00DA5CDC" w:rsidRDefault="00F31338">
            <w:pPr>
              <w:spacing w:line="360" w:lineRule="exact"/>
              <w:jc w:val="center"/>
              <w:rPr>
                <w:rFonts w:ascii="宋体" w:eastAsia="宋体" w:hAnsi="宋体" w:cs="宋体"/>
                <w:sz w:val="24"/>
                <w:szCs w:val="24"/>
              </w:rPr>
            </w:pPr>
            <w:r>
              <w:rPr>
                <w:rFonts w:ascii="宋体" w:eastAsia="宋体" w:hAnsi="宋体" w:cs="宋体" w:hint="eastAsia"/>
                <w:sz w:val="24"/>
                <w:szCs w:val="24"/>
              </w:rPr>
              <w:t>第五个租赁年</w:t>
            </w:r>
          </w:p>
        </w:tc>
        <w:tc>
          <w:tcPr>
            <w:tcW w:w="5259" w:type="dxa"/>
            <w:tcBorders>
              <w:top w:val="single" w:sz="6" w:space="0" w:color="auto"/>
              <w:left w:val="single" w:sz="6" w:space="0" w:color="auto"/>
              <w:bottom w:val="single" w:sz="6" w:space="0" w:color="auto"/>
              <w:right w:val="single" w:sz="6" w:space="0" w:color="auto"/>
            </w:tcBorders>
            <w:vAlign w:val="center"/>
          </w:tcPr>
          <w:p w:rsidR="00DA5CDC" w:rsidRDefault="00F31338">
            <w:pPr>
              <w:spacing w:line="360" w:lineRule="exact"/>
              <w:rPr>
                <w:rFonts w:ascii="宋体" w:eastAsia="宋体" w:hAnsi="宋体" w:cs="宋体"/>
                <w:sz w:val="24"/>
                <w:szCs w:val="24"/>
              </w:rPr>
            </w:pPr>
            <w:r>
              <w:rPr>
                <w:rFonts w:ascii="宋体" w:eastAsia="宋体" w:hAnsi="宋体" w:cs="宋体" w:hint="eastAsia"/>
                <w:sz w:val="24"/>
                <w:szCs w:val="24"/>
              </w:rPr>
              <w:t>第四年租金</w:t>
            </w:r>
            <w:r>
              <w:rPr>
                <w:rFonts w:ascii="宋体" w:eastAsia="宋体" w:hAnsi="宋体" w:cs="宋体" w:hint="eastAsia"/>
                <w:sz w:val="24"/>
                <w:szCs w:val="24"/>
              </w:rPr>
              <w:t>递增</w:t>
            </w:r>
            <w:r>
              <w:rPr>
                <w:rFonts w:ascii="宋体" w:eastAsia="宋体" w:hAnsi="宋体" w:cs="宋体" w:hint="eastAsia"/>
                <w:sz w:val="24"/>
                <w:szCs w:val="24"/>
              </w:rPr>
              <w:t>3%</w:t>
            </w:r>
          </w:p>
        </w:tc>
      </w:tr>
    </w:tbl>
    <w:p w:rsidR="00DA5CDC" w:rsidRDefault="00F31338">
      <w:pPr>
        <w:spacing w:line="360" w:lineRule="auto"/>
        <w:ind w:firstLineChars="200" w:firstLine="480"/>
        <w:jc w:val="left"/>
        <w:rPr>
          <w:rFonts w:ascii="宋体" w:eastAsia="宋体" w:hAnsi="宋体" w:cs="宋体"/>
          <w:sz w:val="24"/>
          <w:szCs w:val="24"/>
          <w:u w:val="single"/>
        </w:rPr>
      </w:pPr>
      <w:r>
        <w:rPr>
          <w:rFonts w:ascii="宋体" w:eastAsia="宋体" w:hAnsi="宋体" w:cs="宋体" w:hint="eastAsia"/>
          <w:sz w:val="24"/>
          <w:szCs w:val="24"/>
        </w:rPr>
        <w:t>4.2</w:t>
      </w:r>
      <w:r>
        <w:rPr>
          <w:rFonts w:ascii="宋体" w:eastAsia="宋体" w:hAnsi="宋体" w:cs="宋体" w:hint="eastAsia"/>
          <w:sz w:val="24"/>
          <w:szCs w:val="24"/>
        </w:rPr>
        <w:t>双方约定，租金按以下方式支付，先付后用。</w:t>
      </w:r>
    </w:p>
    <w:p w:rsidR="00DA5CDC" w:rsidRDefault="00F31338">
      <w:pPr>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1</w:t>
      </w:r>
      <w:r>
        <w:rPr>
          <w:rFonts w:ascii="宋体" w:eastAsia="宋体" w:hAnsi="宋体" w:cs="宋体" w:hint="eastAsia"/>
          <w:sz w:val="24"/>
          <w:szCs w:val="24"/>
        </w:rPr>
        <w:t>）乙方首期须支付半年</w:t>
      </w:r>
      <w:r>
        <w:rPr>
          <w:rFonts w:ascii="宋体" w:eastAsia="宋体" w:hAnsi="宋体" w:cs="宋体" w:hint="eastAsia"/>
          <w:sz w:val="24"/>
          <w:szCs w:val="24"/>
        </w:rPr>
        <w:t>(</w:t>
      </w:r>
      <w:r>
        <w:rPr>
          <w:rFonts w:ascii="宋体" w:eastAsia="宋体" w:hAnsi="宋体" w:cs="宋体" w:hint="eastAsia"/>
          <w:sz w:val="24"/>
          <w:szCs w:val="24"/>
        </w:rPr>
        <w:t>含装修免租期）的租金。并将该笔租金、需承担的交易服务费及履约保证金支付给</w:t>
      </w:r>
      <w:r>
        <w:rPr>
          <w:rFonts w:ascii="宋体" w:eastAsia="宋体" w:hAnsi="宋体" w:cs="宋体" w:hint="eastAsia"/>
          <w:b/>
          <w:bCs/>
          <w:sz w:val="24"/>
          <w:szCs w:val="24"/>
          <w:shd w:val="clear" w:color="auto" w:fill="FFFFFF"/>
        </w:rPr>
        <w:t>杭州产权交易所有限责任公司</w:t>
      </w:r>
      <w:r>
        <w:rPr>
          <w:rFonts w:ascii="宋体" w:eastAsia="宋体" w:hAnsi="宋体" w:cs="宋体" w:hint="eastAsia"/>
          <w:sz w:val="24"/>
          <w:szCs w:val="24"/>
        </w:rPr>
        <w:t>。</w:t>
      </w:r>
      <w:proofErr w:type="gramStart"/>
      <w:r>
        <w:rPr>
          <w:rFonts w:ascii="宋体" w:eastAsia="宋体" w:hAnsi="宋体" w:cs="宋体" w:hint="eastAsia"/>
          <w:sz w:val="24"/>
          <w:szCs w:val="24"/>
        </w:rPr>
        <w:t>该半年</w:t>
      </w:r>
      <w:proofErr w:type="gramEnd"/>
      <w:r>
        <w:rPr>
          <w:rFonts w:ascii="宋体" w:eastAsia="宋体" w:hAnsi="宋体" w:cs="宋体" w:hint="eastAsia"/>
          <w:sz w:val="24"/>
          <w:szCs w:val="24"/>
        </w:rPr>
        <w:t>租金扣掉</w:t>
      </w:r>
      <w:r>
        <w:rPr>
          <w:rFonts w:ascii="宋体" w:eastAsia="宋体" w:hAnsi="宋体" w:cs="宋体" w:hint="eastAsia"/>
          <w:sz w:val="24"/>
          <w:szCs w:val="24"/>
        </w:rPr>
        <w:t>2</w:t>
      </w:r>
      <w:r>
        <w:rPr>
          <w:rFonts w:ascii="宋体" w:eastAsia="宋体" w:hAnsi="宋体" w:cs="宋体" w:hint="eastAsia"/>
          <w:sz w:val="24"/>
          <w:szCs w:val="24"/>
        </w:rPr>
        <w:t>个月装修免</w:t>
      </w:r>
      <w:proofErr w:type="gramStart"/>
      <w:r>
        <w:rPr>
          <w:rFonts w:ascii="宋体" w:eastAsia="宋体" w:hAnsi="宋体" w:cs="宋体" w:hint="eastAsia"/>
          <w:sz w:val="24"/>
          <w:szCs w:val="24"/>
        </w:rPr>
        <w:t>租期后</w:t>
      </w:r>
      <w:proofErr w:type="gramEnd"/>
      <w:r>
        <w:rPr>
          <w:rFonts w:ascii="宋体" w:eastAsia="宋体" w:hAnsi="宋体" w:cs="宋体" w:hint="eastAsia"/>
          <w:sz w:val="24"/>
          <w:szCs w:val="24"/>
        </w:rPr>
        <w:t>计￥</w:t>
      </w:r>
      <w:r>
        <w:rPr>
          <w:rFonts w:ascii="宋体" w:eastAsia="宋体" w:hAnsi="宋体" w:cs="宋体" w:hint="eastAsia"/>
          <w:sz w:val="24"/>
          <w:szCs w:val="24"/>
          <w:u w:val="single"/>
        </w:rPr>
        <w:t xml:space="preserve">   </w:t>
      </w:r>
      <w:r>
        <w:rPr>
          <w:rFonts w:ascii="宋体" w:eastAsia="宋体" w:hAnsi="宋体" w:cs="宋体" w:hint="eastAsia"/>
          <w:sz w:val="24"/>
          <w:szCs w:val="24"/>
        </w:rPr>
        <w:t>元、履约保证金为以首年</w:t>
      </w:r>
      <w:r>
        <w:rPr>
          <w:rFonts w:ascii="宋体" w:eastAsia="宋体" w:hAnsi="宋体" w:cs="宋体" w:hint="eastAsia"/>
          <w:sz w:val="24"/>
          <w:szCs w:val="24"/>
          <w:u w:val="single"/>
        </w:rPr>
        <w:t xml:space="preserve"> 2</w:t>
      </w:r>
      <w:r>
        <w:rPr>
          <w:rFonts w:ascii="宋体" w:eastAsia="宋体" w:hAnsi="宋体" w:cs="宋体" w:hint="eastAsia"/>
          <w:sz w:val="24"/>
          <w:szCs w:val="24"/>
        </w:rPr>
        <w:t>个月的租金计￥</w:t>
      </w:r>
      <w:r>
        <w:rPr>
          <w:rFonts w:ascii="宋体" w:eastAsia="宋体" w:hAnsi="宋体" w:cs="宋体" w:hint="eastAsia"/>
          <w:sz w:val="24"/>
          <w:szCs w:val="24"/>
          <w:u w:val="single"/>
        </w:rPr>
        <w:t xml:space="preserve">  </w:t>
      </w:r>
      <w:r>
        <w:rPr>
          <w:rFonts w:ascii="宋体" w:eastAsia="宋体" w:hAnsi="宋体" w:cs="宋体" w:hint="eastAsia"/>
          <w:sz w:val="24"/>
          <w:szCs w:val="24"/>
        </w:rPr>
        <w:t>元、交易服务费按规定（一个月租金）计￥</w:t>
      </w:r>
      <w:r>
        <w:rPr>
          <w:rFonts w:ascii="宋体" w:eastAsia="宋体" w:hAnsi="宋体" w:cs="宋体" w:hint="eastAsia"/>
          <w:sz w:val="24"/>
          <w:szCs w:val="24"/>
          <w:u w:val="single"/>
        </w:rPr>
        <w:t xml:space="preserve">   </w:t>
      </w:r>
      <w:r>
        <w:rPr>
          <w:rFonts w:ascii="宋体" w:eastAsia="宋体" w:hAnsi="宋体" w:cs="宋体" w:hint="eastAsia"/>
          <w:sz w:val="24"/>
          <w:szCs w:val="24"/>
        </w:rPr>
        <w:t>元，三项合计￥</w:t>
      </w:r>
      <w:r>
        <w:rPr>
          <w:rFonts w:ascii="宋体" w:eastAsia="宋体" w:hAnsi="宋体" w:cs="宋体" w:hint="eastAsia"/>
          <w:sz w:val="24"/>
          <w:szCs w:val="24"/>
          <w:u w:val="single"/>
        </w:rPr>
        <w:t xml:space="preserve">    </w:t>
      </w:r>
      <w:r>
        <w:rPr>
          <w:rFonts w:ascii="宋体" w:eastAsia="宋体" w:hAnsi="宋体" w:cs="宋体" w:hint="eastAsia"/>
          <w:sz w:val="24"/>
          <w:szCs w:val="24"/>
        </w:rPr>
        <w:t>元，自成交之日起五个工作日内支付（乙方已付的交易保证金转为交易服务费后有多余部分转为履约保证金和相应成交款）。若乙方逾期付款，每日按逾期额的万分之五向甲方支付违约金。逾期付款超过</w:t>
      </w:r>
      <w:r>
        <w:rPr>
          <w:rFonts w:ascii="宋体" w:eastAsia="宋体" w:hAnsi="宋体" w:cs="宋体" w:hint="eastAsia"/>
          <w:sz w:val="24"/>
          <w:szCs w:val="24"/>
        </w:rPr>
        <w:t>30</w:t>
      </w:r>
      <w:r>
        <w:rPr>
          <w:rFonts w:ascii="宋体" w:eastAsia="宋体" w:hAnsi="宋体" w:cs="宋体" w:hint="eastAsia"/>
          <w:sz w:val="24"/>
          <w:szCs w:val="24"/>
        </w:rPr>
        <w:t>天，视乙方根本违约，甲方有权单方面解除已签订的《房屋租赁合同》，乙方已付的交易服务费、履约保证金、相应的租金不予返还。</w:t>
      </w:r>
    </w:p>
    <w:p w:rsidR="00DA5CDC" w:rsidRDefault="00F31338">
      <w:pPr>
        <w:snapToGrid w:val="0"/>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2</w:t>
      </w:r>
      <w:r>
        <w:rPr>
          <w:rFonts w:ascii="宋体" w:eastAsia="宋体" w:hAnsi="宋体" w:cs="宋体" w:hint="eastAsia"/>
          <w:sz w:val="24"/>
          <w:szCs w:val="24"/>
        </w:rPr>
        <w:t>）租金为半年周期一付（打入甲方指定账户），乙方于每个周期开始之前</w:t>
      </w:r>
      <w:r>
        <w:rPr>
          <w:rFonts w:ascii="宋体" w:eastAsia="宋体" w:hAnsi="宋体" w:cs="宋体" w:hint="eastAsia"/>
          <w:sz w:val="24"/>
          <w:szCs w:val="24"/>
        </w:rPr>
        <w:t>15</w:t>
      </w:r>
      <w:r>
        <w:rPr>
          <w:rFonts w:ascii="宋体" w:eastAsia="宋体" w:hAnsi="宋体" w:cs="宋体" w:hint="eastAsia"/>
          <w:sz w:val="24"/>
          <w:szCs w:val="24"/>
        </w:rPr>
        <w:t>天内一次性付清。甲方在收到乙方支付的租金后，须给乙方开具增值税专用发票。若乙方逾期付款，每日按逾期额的万分之五向甲方支付违约金。逾期付款过</w:t>
      </w:r>
      <w:r>
        <w:rPr>
          <w:rFonts w:ascii="宋体" w:eastAsia="宋体" w:hAnsi="宋体" w:cs="宋体" w:hint="eastAsia"/>
          <w:sz w:val="24"/>
          <w:szCs w:val="24"/>
        </w:rPr>
        <w:t>30</w:t>
      </w:r>
      <w:r>
        <w:rPr>
          <w:rFonts w:ascii="宋体" w:eastAsia="宋体" w:hAnsi="宋体" w:cs="宋体" w:hint="eastAsia"/>
          <w:sz w:val="24"/>
          <w:szCs w:val="24"/>
        </w:rPr>
        <w:t>天，视乙方根本违约，甲方有权单方面解除已签订《房屋租赁合同》，有权收回出租房屋，乙方的履约保证金不予返还。</w:t>
      </w:r>
    </w:p>
    <w:p w:rsidR="00DA5CDC" w:rsidRDefault="00F31338">
      <w:pPr>
        <w:pStyle w:val="af"/>
        <w:tabs>
          <w:tab w:val="left" w:pos="1072"/>
        </w:tabs>
        <w:autoSpaceDE w:val="0"/>
        <w:autoSpaceDN w:val="0"/>
        <w:spacing w:line="360" w:lineRule="auto"/>
        <w:ind w:left="0" w:firstLineChars="200" w:firstLine="490"/>
        <w:rPr>
          <w:rFonts w:ascii="宋体" w:eastAsia="宋体" w:hAnsi="宋体" w:cs="宋体"/>
          <w:b/>
          <w:bCs/>
          <w:spacing w:val="2"/>
          <w:sz w:val="24"/>
          <w:szCs w:val="24"/>
        </w:rPr>
      </w:pPr>
      <w:r>
        <w:rPr>
          <w:rFonts w:ascii="宋体" w:eastAsia="宋体" w:hAnsi="宋体" w:cs="宋体" w:hint="eastAsia"/>
          <w:b/>
          <w:bCs/>
          <w:spacing w:val="2"/>
          <w:sz w:val="24"/>
          <w:szCs w:val="24"/>
        </w:rPr>
        <w:t>第五条</w:t>
      </w:r>
      <w:r>
        <w:rPr>
          <w:rFonts w:ascii="宋体" w:eastAsia="宋体" w:hAnsi="宋体" w:cs="宋体" w:hint="eastAsia"/>
          <w:b/>
          <w:bCs/>
          <w:spacing w:val="2"/>
          <w:sz w:val="24"/>
          <w:szCs w:val="24"/>
        </w:rPr>
        <w:t xml:space="preserve"> </w:t>
      </w:r>
      <w:r>
        <w:rPr>
          <w:rFonts w:ascii="宋体" w:eastAsia="宋体" w:hAnsi="宋体" w:cs="宋体" w:hint="eastAsia"/>
          <w:b/>
          <w:bCs/>
          <w:spacing w:val="2"/>
          <w:sz w:val="24"/>
          <w:szCs w:val="24"/>
        </w:rPr>
        <w:t>甲方的权利和义务</w:t>
      </w:r>
    </w:p>
    <w:p w:rsidR="00DA5CDC" w:rsidRDefault="00F31338">
      <w:pPr>
        <w:pStyle w:val="af"/>
        <w:tabs>
          <w:tab w:val="left" w:pos="1072"/>
        </w:tabs>
        <w:autoSpaceDE w:val="0"/>
        <w:autoSpaceDN w:val="0"/>
        <w:spacing w:line="360" w:lineRule="auto"/>
        <w:ind w:left="0" w:firstLineChars="200" w:firstLine="488"/>
        <w:rPr>
          <w:rFonts w:ascii="宋体" w:eastAsia="宋体" w:hAnsi="宋体" w:cs="宋体"/>
          <w:spacing w:val="2"/>
          <w:sz w:val="24"/>
          <w:szCs w:val="24"/>
        </w:rPr>
      </w:pPr>
      <w:r>
        <w:rPr>
          <w:rFonts w:ascii="宋体" w:eastAsia="宋体" w:hAnsi="宋体" w:cs="宋体" w:hint="eastAsia"/>
          <w:spacing w:val="2"/>
          <w:sz w:val="24"/>
          <w:szCs w:val="24"/>
        </w:rPr>
        <w:t>5.1</w:t>
      </w:r>
      <w:r>
        <w:rPr>
          <w:rFonts w:ascii="宋体" w:eastAsia="宋体" w:hAnsi="宋体" w:cs="宋体" w:hint="eastAsia"/>
          <w:spacing w:val="2"/>
          <w:sz w:val="24"/>
          <w:szCs w:val="24"/>
        </w:rPr>
        <w:t>甲方在乙方付清首期租金、交易服务费、履约保证金后，须通知乙方并将该房屋交付给乙方，乙方应在甲方通知的期限内办理现状交付手续。甲方和乙方在房屋交付之日进行确认</w:t>
      </w:r>
      <w:r>
        <w:rPr>
          <w:rFonts w:ascii="宋体" w:eastAsia="宋体" w:hAnsi="宋体" w:cs="宋体" w:hint="eastAsia"/>
          <w:spacing w:val="2"/>
          <w:sz w:val="24"/>
          <w:szCs w:val="24"/>
        </w:rPr>
        <w:t>,</w:t>
      </w:r>
      <w:r>
        <w:rPr>
          <w:rFonts w:ascii="宋体" w:eastAsia="宋体" w:hAnsi="宋体" w:cs="宋体" w:hint="eastAsia"/>
          <w:spacing w:val="2"/>
          <w:sz w:val="24"/>
          <w:szCs w:val="24"/>
        </w:rPr>
        <w:t>并签订《房屋交接确认书》，交付按移交时的现状进行，甲方不保证装修、装饰物的完好。甲方将该房屋交付给乙方即视为交接完毕。</w:t>
      </w:r>
    </w:p>
    <w:p w:rsidR="00DA5CDC" w:rsidRDefault="00F31338">
      <w:pPr>
        <w:pStyle w:val="af"/>
        <w:tabs>
          <w:tab w:val="left" w:pos="1072"/>
        </w:tabs>
        <w:autoSpaceDE w:val="0"/>
        <w:autoSpaceDN w:val="0"/>
        <w:spacing w:line="360" w:lineRule="auto"/>
        <w:ind w:left="0" w:firstLineChars="200" w:firstLine="488"/>
        <w:rPr>
          <w:rFonts w:ascii="宋体" w:eastAsia="宋体" w:hAnsi="宋体" w:cs="宋体"/>
          <w:spacing w:val="2"/>
          <w:sz w:val="24"/>
          <w:szCs w:val="24"/>
        </w:rPr>
      </w:pPr>
      <w:r>
        <w:rPr>
          <w:rFonts w:ascii="宋体" w:eastAsia="宋体" w:hAnsi="宋体" w:cs="宋体" w:hint="eastAsia"/>
          <w:spacing w:val="2"/>
          <w:sz w:val="24"/>
          <w:szCs w:val="24"/>
        </w:rPr>
        <w:t>5.2</w:t>
      </w:r>
      <w:r>
        <w:rPr>
          <w:rFonts w:ascii="宋体" w:eastAsia="宋体" w:hAnsi="宋体" w:cs="宋体" w:hint="eastAsia"/>
          <w:spacing w:val="2"/>
          <w:sz w:val="24"/>
          <w:szCs w:val="24"/>
        </w:rPr>
        <w:t>甲方向乙方提供该房屋的权属资料仅限于房屋所属证明文件，并保证在租赁期内该房屋没有产权纠纷。</w:t>
      </w:r>
    </w:p>
    <w:p w:rsidR="00DA5CDC" w:rsidRDefault="00F31338">
      <w:pPr>
        <w:pStyle w:val="af"/>
        <w:tabs>
          <w:tab w:val="left" w:pos="1072"/>
        </w:tabs>
        <w:autoSpaceDE w:val="0"/>
        <w:autoSpaceDN w:val="0"/>
        <w:spacing w:line="360" w:lineRule="auto"/>
        <w:ind w:left="0" w:firstLineChars="200" w:firstLine="488"/>
        <w:rPr>
          <w:rFonts w:ascii="宋体" w:eastAsia="宋体" w:hAnsi="宋体" w:cs="宋体"/>
          <w:spacing w:val="2"/>
          <w:sz w:val="24"/>
          <w:szCs w:val="24"/>
        </w:rPr>
      </w:pPr>
      <w:r>
        <w:rPr>
          <w:rFonts w:ascii="宋体" w:eastAsia="宋体" w:hAnsi="宋体" w:cs="宋体" w:hint="eastAsia"/>
          <w:spacing w:val="2"/>
          <w:sz w:val="24"/>
          <w:szCs w:val="24"/>
        </w:rPr>
        <w:t>5.3</w:t>
      </w:r>
      <w:r>
        <w:rPr>
          <w:rFonts w:ascii="宋体" w:eastAsia="宋体" w:hAnsi="宋体" w:cs="宋体" w:hint="eastAsia"/>
          <w:spacing w:val="2"/>
          <w:sz w:val="24"/>
          <w:szCs w:val="24"/>
        </w:rPr>
        <w:t>交易成交后，乙方对该房屋电容需要改建或扩容的，</w:t>
      </w:r>
      <w:proofErr w:type="gramStart"/>
      <w:r>
        <w:rPr>
          <w:rFonts w:ascii="宋体" w:eastAsia="宋体" w:hAnsi="宋体" w:cs="宋体" w:hint="eastAsia"/>
          <w:spacing w:val="2"/>
          <w:sz w:val="24"/>
          <w:szCs w:val="24"/>
        </w:rPr>
        <w:t>乙方报甲方</w:t>
      </w:r>
      <w:proofErr w:type="gramEnd"/>
      <w:r>
        <w:rPr>
          <w:rFonts w:ascii="宋体" w:eastAsia="宋体" w:hAnsi="宋体" w:cs="宋体" w:hint="eastAsia"/>
          <w:spacing w:val="2"/>
          <w:sz w:val="24"/>
          <w:szCs w:val="24"/>
        </w:rPr>
        <w:t>书面同意后，可自行申请改进和扩容并承担相关费用，甲方予以协助。甲方对前述乙方所支付的费用在任何时候均无补偿的义务。</w:t>
      </w:r>
    </w:p>
    <w:p w:rsidR="00DA5CDC" w:rsidRDefault="00F31338">
      <w:pPr>
        <w:pStyle w:val="af"/>
        <w:tabs>
          <w:tab w:val="left" w:pos="1072"/>
        </w:tabs>
        <w:autoSpaceDE w:val="0"/>
        <w:autoSpaceDN w:val="0"/>
        <w:spacing w:line="360" w:lineRule="auto"/>
        <w:ind w:left="0" w:firstLineChars="200" w:firstLine="488"/>
        <w:rPr>
          <w:rFonts w:ascii="宋体" w:eastAsia="宋体" w:hAnsi="宋体" w:cs="宋体"/>
          <w:spacing w:val="2"/>
          <w:sz w:val="24"/>
          <w:szCs w:val="24"/>
        </w:rPr>
      </w:pPr>
      <w:r>
        <w:rPr>
          <w:rFonts w:ascii="宋体" w:eastAsia="宋体" w:hAnsi="宋体" w:cs="宋体" w:hint="eastAsia"/>
          <w:spacing w:val="2"/>
          <w:sz w:val="24"/>
          <w:szCs w:val="24"/>
        </w:rPr>
        <w:t>5.4</w:t>
      </w:r>
      <w:r>
        <w:rPr>
          <w:rFonts w:ascii="宋体" w:eastAsia="宋体" w:hAnsi="宋体" w:cs="宋体" w:hint="eastAsia"/>
          <w:spacing w:val="2"/>
          <w:sz w:val="24"/>
          <w:szCs w:val="24"/>
        </w:rPr>
        <w:t>租赁期间，甲方对房屋及其附着设施定期检查，乙方应予以积极协助。</w:t>
      </w:r>
    </w:p>
    <w:p w:rsidR="00DA5CDC" w:rsidRDefault="00F31338">
      <w:pPr>
        <w:pStyle w:val="af"/>
        <w:tabs>
          <w:tab w:val="left" w:pos="1072"/>
        </w:tabs>
        <w:autoSpaceDE w:val="0"/>
        <w:autoSpaceDN w:val="0"/>
        <w:spacing w:line="360" w:lineRule="auto"/>
        <w:ind w:left="0" w:firstLineChars="200" w:firstLine="488"/>
        <w:rPr>
          <w:rFonts w:ascii="宋体" w:eastAsia="宋体" w:hAnsi="宋体" w:cs="宋体"/>
          <w:spacing w:val="2"/>
          <w:sz w:val="24"/>
          <w:szCs w:val="24"/>
        </w:rPr>
      </w:pPr>
      <w:r>
        <w:rPr>
          <w:rFonts w:ascii="宋体" w:eastAsia="宋体" w:hAnsi="宋体" w:cs="宋体" w:hint="eastAsia"/>
          <w:spacing w:val="2"/>
          <w:sz w:val="24"/>
          <w:szCs w:val="24"/>
        </w:rPr>
        <w:t>5.5</w:t>
      </w:r>
      <w:r>
        <w:rPr>
          <w:rFonts w:ascii="宋体" w:eastAsia="宋体" w:hAnsi="宋体" w:cs="宋体" w:hint="eastAsia"/>
          <w:spacing w:val="2"/>
          <w:sz w:val="24"/>
          <w:szCs w:val="24"/>
        </w:rPr>
        <w:t>租赁期内，甲方如需转让该房屋，应提前一个</w:t>
      </w:r>
      <w:r>
        <w:rPr>
          <w:rFonts w:ascii="宋体" w:eastAsia="宋体" w:hAnsi="宋体" w:cs="宋体" w:hint="eastAsia"/>
          <w:spacing w:val="2"/>
          <w:sz w:val="24"/>
          <w:szCs w:val="24"/>
        </w:rPr>
        <w:t>月通知乙方。</w:t>
      </w:r>
    </w:p>
    <w:p w:rsidR="00DA5CDC" w:rsidRDefault="00F31338">
      <w:pPr>
        <w:pStyle w:val="af"/>
        <w:tabs>
          <w:tab w:val="left" w:pos="1072"/>
        </w:tabs>
        <w:autoSpaceDE w:val="0"/>
        <w:autoSpaceDN w:val="0"/>
        <w:spacing w:line="360" w:lineRule="auto"/>
        <w:ind w:left="0" w:firstLineChars="200" w:firstLine="490"/>
        <w:rPr>
          <w:rFonts w:ascii="宋体" w:eastAsia="宋体" w:hAnsi="宋体" w:cs="宋体"/>
          <w:b/>
          <w:bCs/>
          <w:spacing w:val="2"/>
          <w:sz w:val="24"/>
          <w:szCs w:val="24"/>
        </w:rPr>
      </w:pPr>
      <w:r>
        <w:rPr>
          <w:rFonts w:ascii="宋体" w:eastAsia="宋体" w:hAnsi="宋体" w:cs="宋体" w:hint="eastAsia"/>
          <w:b/>
          <w:bCs/>
          <w:spacing w:val="2"/>
          <w:sz w:val="24"/>
          <w:szCs w:val="24"/>
        </w:rPr>
        <w:t>第六条</w:t>
      </w:r>
      <w:r>
        <w:rPr>
          <w:rFonts w:ascii="宋体" w:eastAsia="宋体" w:hAnsi="宋体" w:cs="宋体" w:hint="eastAsia"/>
          <w:b/>
          <w:bCs/>
          <w:spacing w:val="2"/>
          <w:sz w:val="24"/>
          <w:szCs w:val="24"/>
        </w:rPr>
        <w:t xml:space="preserve"> </w:t>
      </w:r>
      <w:r>
        <w:rPr>
          <w:rFonts w:ascii="宋体" w:eastAsia="宋体" w:hAnsi="宋体" w:cs="宋体" w:hint="eastAsia"/>
          <w:b/>
          <w:bCs/>
          <w:spacing w:val="2"/>
          <w:sz w:val="24"/>
          <w:szCs w:val="24"/>
        </w:rPr>
        <w:t>乙方的权利和义务</w:t>
      </w:r>
    </w:p>
    <w:p w:rsidR="00DA5CDC" w:rsidRDefault="00F31338">
      <w:pPr>
        <w:pStyle w:val="af"/>
        <w:tabs>
          <w:tab w:val="left" w:pos="1072"/>
        </w:tabs>
        <w:autoSpaceDE w:val="0"/>
        <w:autoSpaceDN w:val="0"/>
        <w:spacing w:line="360" w:lineRule="auto"/>
        <w:ind w:left="0" w:firstLineChars="200" w:firstLine="488"/>
        <w:rPr>
          <w:rFonts w:ascii="宋体" w:eastAsia="宋体" w:hAnsi="宋体" w:cs="宋体"/>
          <w:spacing w:val="2"/>
          <w:sz w:val="24"/>
          <w:szCs w:val="24"/>
        </w:rPr>
      </w:pPr>
      <w:r>
        <w:rPr>
          <w:rFonts w:ascii="宋体" w:eastAsia="宋体" w:hAnsi="宋体" w:cs="宋体" w:hint="eastAsia"/>
          <w:spacing w:val="2"/>
          <w:sz w:val="24"/>
          <w:szCs w:val="24"/>
        </w:rPr>
        <w:lastRenderedPageBreak/>
        <w:t>6.1</w:t>
      </w:r>
      <w:r>
        <w:rPr>
          <w:rFonts w:ascii="宋体" w:eastAsia="宋体" w:hAnsi="宋体" w:cs="宋体" w:hint="eastAsia"/>
          <w:spacing w:val="2"/>
          <w:sz w:val="24"/>
          <w:szCs w:val="24"/>
        </w:rPr>
        <w:t>根据租赁房屋持有的浙（</w:t>
      </w:r>
      <w:r>
        <w:rPr>
          <w:rFonts w:ascii="宋体" w:eastAsia="宋体" w:hAnsi="宋体" w:cs="宋体" w:hint="eastAsia"/>
          <w:spacing w:val="2"/>
          <w:sz w:val="24"/>
          <w:szCs w:val="24"/>
        </w:rPr>
        <w:t>2019</w:t>
      </w:r>
      <w:r>
        <w:rPr>
          <w:rFonts w:ascii="宋体" w:eastAsia="宋体" w:hAnsi="宋体" w:cs="宋体" w:hint="eastAsia"/>
          <w:spacing w:val="2"/>
          <w:sz w:val="24"/>
          <w:szCs w:val="24"/>
        </w:rPr>
        <w:t>）杭州市不动产权第</w:t>
      </w:r>
      <w:r>
        <w:rPr>
          <w:rFonts w:ascii="宋体" w:eastAsia="宋体" w:hAnsi="宋体" w:cs="宋体" w:hint="eastAsia"/>
          <w:spacing w:val="2"/>
          <w:sz w:val="24"/>
          <w:szCs w:val="24"/>
        </w:rPr>
        <w:t>0267481</w:t>
      </w:r>
      <w:r>
        <w:rPr>
          <w:rFonts w:ascii="宋体" w:eastAsia="宋体" w:hAnsi="宋体" w:cs="宋体" w:hint="eastAsia"/>
          <w:spacing w:val="2"/>
          <w:sz w:val="24"/>
          <w:szCs w:val="24"/>
        </w:rPr>
        <w:t>号《不动产权证书》，用途为工业用地</w:t>
      </w:r>
      <w:r>
        <w:rPr>
          <w:rFonts w:ascii="宋体" w:eastAsia="宋体" w:hAnsi="宋体" w:cs="宋体" w:hint="eastAsia"/>
          <w:spacing w:val="2"/>
          <w:sz w:val="24"/>
          <w:szCs w:val="24"/>
        </w:rPr>
        <w:t>/</w:t>
      </w:r>
      <w:r>
        <w:rPr>
          <w:rFonts w:ascii="宋体" w:eastAsia="宋体" w:hAnsi="宋体" w:cs="宋体" w:hint="eastAsia"/>
          <w:spacing w:val="2"/>
          <w:sz w:val="24"/>
          <w:szCs w:val="24"/>
        </w:rPr>
        <w:t>非住宅。乙方在该租赁物业开展前及经营其业务前，应向政府主管部门取得所有必要的执照、批准或许可证等，自行办理相关许可证及相关登记文件，承担由此产生的费用。乙方应确保该执照、批准或许可证在租赁期限内完全有效，及在各方面均符合该执照、批准或许可证的规定。如因租赁</w:t>
      </w:r>
      <w:proofErr w:type="gramStart"/>
      <w:r>
        <w:rPr>
          <w:rFonts w:ascii="宋体" w:eastAsia="宋体" w:hAnsi="宋体" w:cs="宋体" w:hint="eastAsia"/>
          <w:spacing w:val="2"/>
          <w:sz w:val="24"/>
          <w:szCs w:val="24"/>
        </w:rPr>
        <w:t>物业证载</w:t>
      </w:r>
      <w:proofErr w:type="gramEnd"/>
      <w:r>
        <w:rPr>
          <w:rFonts w:ascii="宋体" w:eastAsia="宋体" w:hAnsi="宋体" w:cs="宋体" w:hint="eastAsia"/>
          <w:spacing w:val="2"/>
          <w:sz w:val="24"/>
          <w:szCs w:val="24"/>
        </w:rPr>
        <w:t>的用途和租赁用途不一致而导致未取得前述执照、批准或许可证的，所有损失由乙方自行承担，甲方不承担任何责任。</w:t>
      </w:r>
      <w:r>
        <w:rPr>
          <w:rFonts w:ascii="宋体" w:eastAsia="宋体" w:hAnsi="宋体" w:cs="宋体" w:hint="eastAsia"/>
          <w:spacing w:val="2"/>
          <w:sz w:val="24"/>
          <w:szCs w:val="24"/>
        </w:rPr>
        <w:t>乙方应确保该执照、批准或许可证在租赁期限内完全有效，及在各方面均符合该执照、批准或许可证的规定。并且，乙方在该租赁物业的经营活动不得违反有关的法律、法规，必须确保其经营的合法性，否则，乙方将承担因其不正当经营所造成的一切责任和后果，由此导致甲方的一切损失，甲方有权向乙方追偿。</w:t>
      </w:r>
    </w:p>
    <w:p w:rsidR="00DA5CDC" w:rsidRDefault="00F31338">
      <w:pPr>
        <w:pStyle w:val="af"/>
        <w:tabs>
          <w:tab w:val="left" w:pos="1072"/>
        </w:tabs>
        <w:autoSpaceDE w:val="0"/>
        <w:autoSpaceDN w:val="0"/>
        <w:spacing w:line="360" w:lineRule="auto"/>
        <w:ind w:left="0" w:firstLineChars="200" w:firstLine="488"/>
        <w:rPr>
          <w:rFonts w:ascii="宋体" w:eastAsia="宋体" w:hAnsi="宋体" w:cs="宋体"/>
          <w:spacing w:val="2"/>
          <w:sz w:val="24"/>
          <w:szCs w:val="24"/>
        </w:rPr>
      </w:pPr>
      <w:r>
        <w:rPr>
          <w:rFonts w:ascii="宋体" w:eastAsia="宋体" w:hAnsi="宋体" w:cs="宋体" w:hint="eastAsia"/>
          <w:spacing w:val="2"/>
          <w:sz w:val="24"/>
          <w:szCs w:val="24"/>
        </w:rPr>
        <w:t>6.2</w:t>
      </w:r>
      <w:r>
        <w:rPr>
          <w:rFonts w:ascii="宋体" w:eastAsia="宋体" w:hAnsi="宋体" w:cs="宋体" w:hint="eastAsia"/>
          <w:spacing w:val="2"/>
          <w:sz w:val="24"/>
          <w:szCs w:val="24"/>
        </w:rPr>
        <w:t>在租赁期内乙方不得分租或转租。如乙方擅自分租或转租的，视为乙方根本性违约，分租及转租行为无效。甲方有权单方面解除合同收回房屋，并追究乙方的违约责任。</w:t>
      </w:r>
    </w:p>
    <w:p w:rsidR="00DA5CDC" w:rsidRDefault="00F31338">
      <w:pPr>
        <w:pStyle w:val="af"/>
        <w:tabs>
          <w:tab w:val="left" w:pos="1072"/>
        </w:tabs>
        <w:autoSpaceDE w:val="0"/>
        <w:autoSpaceDN w:val="0"/>
        <w:spacing w:line="360" w:lineRule="auto"/>
        <w:ind w:left="0" w:firstLineChars="200" w:firstLine="488"/>
        <w:rPr>
          <w:rFonts w:ascii="宋体" w:eastAsia="宋体" w:hAnsi="宋体" w:cs="宋体"/>
          <w:spacing w:val="2"/>
          <w:sz w:val="24"/>
          <w:szCs w:val="24"/>
        </w:rPr>
      </w:pPr>
      <w:r>
        <w:rPr>
          <w:rFonts w:ascii="宋体" w:eastAsia="宋体" w:hAnsi="宋体" w:cs="宋体" w:hint="eastAsia"/>
          <w:spacing w:val="2"/>
          <w:sz w:val="24"/>
          <w:szCs w:val="24"/>
        </w:rPr>
        <w:t>6.3</w:t>
      </w:r>
      <w:r>
        <w:rPr>
          <w:rFonts w:ascii="宋体" w:eastAsia="宋体" w:hAnsi="宋体" w:cs="宋体" w:hint="eastAsia"/>
          <w:spacing w:val="2"/>
          <w:sz w:val="24"/>
          <w:szCs w:val="24"/>
        </w:rPr>
        <w:t>租赁房屋的排水、排污应按当地政府环保部门的要求进行改造、排放。</w:t>
      </w:r>
    </w:p>
    <w:p w:rsidR="00DA5CDC" w:rsidRDefault="00F31338">
      <w:pPr>
        <w:pStyle w:val="af"/>
        <w:tabs>
          <w:tab w:val="left" w:pos="1072"/>
        </w:tabs>
        <w:autoSpaceDE w:val="0"/>
        <w:autoSpaceDN w:val="0"/>
        <w:spacing w:line="360" w:lineRule="auto"/>
        <w:ind w:left="0" w:firstLineChars="200" w:firstLine="488"/>
        <w:rPr>
          <w:rFonts w:ascii="宋体" w:eastAsia="宋体" w:hAnsi="宋体" w:cs="宋体"/>
          <w:spacing w:val="2"/>
          <w:sz w:val="24"/>
          <w:szCs w:val="24"/>
        </w:rPr>
      </w:pPr>
      <w:r>
        <w:rPr>
          <w:rFonts w:ascii="宋体" w:eastAsia="宋体" w:hAnsi="宋体" w:cs="宋体" w:hint="eastAsia"/>
          <w:spacing w:val="2"/>
          <w:sz w:val="24"/>
          <w:szCs w:val="24"/>
        </w:rPr>
        <w:t>6.4</w:t>
      </w:r>
      <w:r>
        <w:rPr>
          <w:rFonts w:ascii="宋体" w:eastAsia="宋体" w:hAnsi="宋体" w:cs="宋体" w:hint="eastAsia"/>
          <w:spacing w:val="2"/>
          <w:sz w:val="24"/>
          <w:szCs w:val="24"/>
        </w:rPr>
        <w:t>租</w:t>
      </w:r>
      <w:r>
        <w:rPr>
          <w:rFonts w:ascii="宋体" w:eastAsia="宋体" w:hAnsi="宋体" w:cs="宋体" w:hint="eastAsia"/>
          <w:spacing w:val="2"/>
          <w:sz w:val="24"/>
          <w:szCs w:val="24"/>
        </w:rPr>
        <w:t>赁场所内的清洁由乙方自行负责。</w:t>
      </w:r>
    </w:p>
    <w:p w:rsidR="00DA5CDC" w:rsidRDefault="00F31338">
      <w:pPr>
        <w:pStyle w:val="af"/>
        <w:tabs>
          <w:tab w:val="left" w:pos="1072"/>
        </w:tabs>
        <w:autoSpaceDE w:val="0"/>
        <w:autoSpaceDN w:val="0"/>
        <w:spacing w:line="360" w:lineRule="auto"/>
        <w:ind w:left="0" w:firstLineChars="200" w:firstLine="488"/>
        <w:rPr>
          <w:rFonts w:ascii="宋体" w:eastAsia="宋体" w:hAnsi="宋体" w:cs="宋体"/>
          <w:spacing w:val="2"/>
          <w:sz w:val="24"/>
          <w:szCs w:val="24"/>
        </w:rPr>
      </w:pPr>
      <w:r>
        <w:rPr>
          <w:rFonts w:ascii="宋体" w:eastAsia="宋体" w:hAnsi="宋体" w:cs="宋体" w:hint="eastAsia"/>
          <w:spacing w:val="2"/>
          <w:sz w:val="24"/>
          <w:szCs w:val="24"/>
        </w:rPr>
        <w:t>6.5</w:t>
      </w:r>
      <w:r>
        <w:rPr>
          <w:rFonts w:ascii="宋体" w:eastAsia="宋体" w:hAnsi="宋体" w:cs="宋体" w:hint="eastAsia"/>
          <w:spacing w:val="2"/>
          <w:sz w:val="24"/>
          <w:szCs w:val="24"/>
        </w:rPr>
        <w:t>乙方负责租赁房屋的消防和安全工作，不得在房屋内存放易燃、易爆、化学危险品，自觉执行当地有关部门规定并服从甲方监督检查。由于乙方原因而给甲方造成的全部损失，应由乙方负责赔偿，并承担由此而产生的民事和刑事责任。</w:t>
      </w:r>
    </w:p>
    <w:p w:rsidR="00DA5CDC" w:rsidRDefault="00F31338">
      <w:pPr>
        <w:pStyle w:val="af"/>
        <w:tabs>
          <w:tab w:val="left" w:pos="1072"/>
        </w:tabs>
        <w:autoSpaceDE w:val="0"/>
        <w:autoSpaceDN w:val="0"/>
        <w:spacing w:line="360" w:lineRule="auto"/>
        <w:ind w:left="0" w:firstLineChars="200" w:firstLine="488"/>
        <w:rPr>
          <w:rFonts w:ascii="宋体" w:eastAsia="宋体" w:hAnsi="宋体" w:cs="宋体"/>
          <w:spacing w:val="2"/>
          <w:sz w:val="24"/>
          <w:szCs w:val="24"/>
        </w:rPr>
      </w:pPr>
      <w:r>
        <w:rPr>
          <w:rFonts w:ascii="宋体" w:eastAsia="宋体" w:hAnsi="宋体" w:cs="宋体" w:hint="eastAsia"/>
          <w:spacing w:val="2"/>
          <w:sz w:val="24"/>
          <w:szCs w:val="24"/>
        </w:rPr>
        <w:t>6.6</w:t>
      </w:r>
      <w:r>
        <w:rPr>
          <w:rFonts w:ascii="宋体" w:eastAsia="宋体" w:hAnsi="宋体" w:cs="宋体" w:hint="eastAsia"/>
          <w:spacing w:val="2"/>
          <w:sz w:val="24"/>
          <w:szCs w:val="24"/>
        </w:rPr>
        <w:t>在房屋租赁期间。因管理使用不善造成房屋及其相连设备的损失和维修费用，由乙方承担责任并赔偿损失。</w:t>
      </w:r>
    </w:p>
    <w:p w:rsidR="00DA5CDC" w:rsidRDefault="00F31338">
      <w:pPr>
        <w:pStyle w:val="af"/>
        <w:tabs>
          <w:tab w:val="left" w:pos="1072"/>
        </w:tabs>
        <w:autoSpaceDE w:val="0"/>
        <w:autoSpaceDN w:val="0"/>
        <w:spacing w:line="360" w:lineRule="auto"/>
        <w:ind w:left="0" w:firstLineChars="200" w:firstLine="490"/>
        <w:rPr>
          <w:rFonts w:ascii="宋体" w:eastAsia="宋体" w:hAnsi="宋体" w:cs="宋体"/>
          <w:b/>
          <w:bCs/>
          <w:spacing w:val="2"/>
          <w:sz w:val="24"/>
          <w:szCs w:val="24"/>
        </w:rPr>
      </w:pPr>
      <w:r>
        <w:rPr>
          <w:rFonts w:ascii="宋体" w:eastAsia="宋体" w:hAnsi="宋体" w:cs="宋体" w:hint="eastAsia"/>
          <w:b/>
          <w:bCs/>
          <w:spacing w:val="2"/>
          <w:sz w:val="24"/>
          <w:szCs w:val="24"/>
        </w:rPr>
        <w:t>6.7</w:t>
      </w:r>
      <w:r>
        <w:rPr>
          <w:rFonts w:ascii="宋体" w:eastAsia="宋体" w:hAnsi="宋体" w:cs="宋体" w:hint="eastAsia"/>
          <w:b/>
          <w:bCs/>
          <w:spacing w:val="2"/>
          <w:sz w:val="24"/>
          <w:szCs w:val="24"/>
        </w:rPr>
        <w:t>在房屋租赁期间，租赁物的水、电及</w:t>
      </w:r>
      <w:proofErr w:type="gramStart"/>
      <w:r>
        <w:rPr>
          <w:rFonts w:ascii="宋体" w:eastAsia="宋体" w:hAnsi="宋体" w:cs="宋体" w:hint="eastAsia"/>
          <w:b/>
          <w:bCs/>
          <w:spacing w:val="2"/>
          <w:sz w:val="24"/>
          <w:szCs w:val="24"/>
        </w:rPr>
        <w:t>天燃气</w:t>
      </w:r>
      <w:proofErr w:type="gramEnd"/>
      <w:r>
        <w:rPr>
          <w:rFonts w:ascii="宋体" w:eastAsia="宋体" w:hAnsi="宋体" w:cs="宋体" w:hint="eastAsia"/>
          <w:b/>
          <w:bCs/>
          <w:spacing w:val="2"/>
          <w:sz w:val="24"/>
          <w:szCs w:val="24"/>
        </w:rPr>
        <w:t>使用申请及费用事项均由乙方负责，水、电及</w:t>
      </w:r>
      <w:proofErr w:type="gramStart"/>
      <w:r>
        <w:rPr>
          <w:rFonts w:ascii="宋体" w:eastAsia="宋体" w:hAnsi="宋体" w:cs="宋体" w:hint="eastAsia"/>
          <w:b/>
          <w:bCs/>
          <w:spacing w:val="2"/>
          <w:sz w:val="24"/>
          <w:szCs w:val="24"/>
        </w:rPr>
        <w:t>天燃气</w:t>
      </w:r>
      <w:proofErr w:type="gramEnd"/>
      <w:r>
        <w:rPr>
          <w:rFonts w:ascii="宋体" w:eastAsia="宋体" w:hAnsi="宋体" w:cs="宋体" w:hint="eastAsia"/>
          <w:b/>
          <w:bCs/>
          <w:spacing w:val="2"/>
          <w:sz w:val="24"/>
          <w:szCs w:val="24"/>
        </w:rPr>
        <w:t>费等使用费用由乙方负责按时缴纳（其中：电表抄表日为每月的月底，甲方会将抄表</w:t>
      </w:r>
      <w:r>
        <w:rPr>
          <w:rFonts w:ascii="宋体" w:eastAsia="宋体" w:hAnsi="宋体" w:cs="宋体" w:hint="eastAsia"/>
          <w:b/>
          <w:bCs/>
          <w:spacing w:val="2"/>
          <w:sz w:val="24"/>
          <w:szCs w:val="24"/>
        </w:rPr>
        <w:t>数据及时书面通知乙方，乙方必须在收到书面通知后</w:t>
      </w:r>
      <w:r>
        <w:rPr>
          <w:rFonts w:ascii="宋体" w:eastAsia="宋体" w:hAnsi="宋体" w:cs="宋体" w:hint="eastAsia"/>
          <w:b/>
          <w:bCs/>
          <w:spacing w:val="2"/>
          <w:sz w:val="24"/>
          <w:szCs w:val="24"/>
        </w:rPr>
        <w:t>5</w:t>
      </w:r>
      <w:r>
        <w:rPr>
          <w:rFonts w:ascii="宋体" w:eastAsia="宋体" w:hAnsi="宋体" w:cs="宋体" w:hint="eastAsia"/>
          <w:b/>
          <w:bCs/>
          <w:spacing w:val="2"/>
          <w:sz w:val="24"/>
          <w:szCs w:val="24"/>
        </w:rPr>
        <w:t>个工作日内将电费打入甲方指定账户，甲方收到电费后向乙方提供相应的增值税专用发票）；乙方使用该租赁物所发生的包括但不限于燃气、通讯、设备使用、电视、互联网等所有费用均由乙方承担，前述实际发生费用依据收取部门的决定由乙方支付，因乙方延误缴纳而产生的滞纳金</w:t>
      </w:r>
      <w:r>
        <w:rPr>
          <w:rFonts w:ascii="宋体" w:eastAsia="宋体" w:hAnsi="宋体" w:cs="宋体" w:hint="eastAsia"/>
          <w:b/>
          <w:bCs/>
          <w:spacing w:val="2"/>
          <w:sz w:val="24"/>
          <w:szCs w:val="24"/>
        </w:rPr>
        <w:lastRenderedPageBreak/>
        <w:t>或罚款亦由乙方承担缴纳，并负责由此而造成的一切损失。</w:t>
      </w:r>
    </w:p>
    <w:p w:rsidR="00DA5CDC" w:rsidRDefault="00F31338">
      <w:pPr>
        <w:pStyle w:val="af"/>
        <w:tabs>
          <w:tab w:val="left" w:pos="1072"/>
        </w:tabs>
        <w:autoSpaceDE w:val="0"/>
        <w:autoSpaceDN w:val="0"/>
        <w:spacing w:line="360" w:lineRule="auto"/>
        <w:ind w:left="0" w:firstLineChars="200" w:firstLine="490"/>
        <w:rPr>
          <w:rFonts w:ascii="宋体" w:eastAsia="宋体" w:hAnsi="宋体" w:cs="宋体"/>
          <w:b/>
          <w:bCs/>
          <w:spacing w:val="2"/>
          <w:sz w:val="24"/>
          <w:szCs w:val="24"/>
        </w:rPr>
      </w:pPr>
      <w:r>
        <w:rPr>
          <w:rFonts w:ascii="宋体" w:eastAsia="宋体" w:hAnsi="宋体" w:cs="宋体" w:hint="eastAsia"/>
          <w:b/>
          <w:bCs/>
          <w:spacing w:val="2"/>
          <w:sz w:val="24"/>
          <w:szCs w:val="24"/>
        </w:rPr>
        <w:t>乙方应与该租赁物的物业公司另行签订有关租赁物有关的公共设施及物业管理相关的协议，乙方应向物业公司缴付物业管理费用。</w:t>
      </w:r>
    </w:p>
    <w:p w:rsidR="00DA5CDC" w:rsidRDefault="00F31338">
      <w:pPr>
        <w:pStyle w:val="1"/>
        <w:autoSpaceDE w:val="0"/>
        <w:autoSpaceDN w:val="0"/>
        <w:spacing w:line="336" w:lineRule="auto"/>
      </w:pPr>
      <w:r>
        <w:t>第</w:t>
      </w:r>
      <w:r>
        <w:rPr>
          <w:rFonts w:hint="eastAsia"/>
        </w:rPr>
        <w:t>七</w:t>
      </w:r>
      <w:r>
        <w:t>条</w:t>
      </w:r>
      <w:r>
        <w:rPr>
          <w:rFonts w:hint="eastAsia"/>
        </w:rPr>
        <w:t xml:space="preserve"> </w:t>
      </w:r>
      <w:r>
        <w:t>租赁物的维护、维修和保养义务</w:t>
      </w:r>
    </w:p>
    <w:p w:rsidR="00DA5CDC" w:rsidRDefault="00F31338">
      <w:pPr>
        <w:pStyle w:val="af"/>
        <w:tabs>
          <w:tab w:val="left" w:pos="1072"/>
        </w:tabs>
        <w:autoSpaceDE w:val="0"/>
        <w:autoSpaceDN w:val="0"/>
        <w:adjustRightInd w:val="0"/>
        <w:snapToGrid w:val="0"/>
        <w:spacing w:before="0" w:line="336" w:lineRule="auto"/>
        <w:ind w:left="480" w:right="0" w:firstLine="0"/>
        <w:rPr>
          <w:sz w:val="24"/>
          <w:szCs w:val="24"/>
        </w:rPr>
      </w:pPr>
      <w:r>
        <w:rPr>
          <w:rFonts w:hint="eastAsia"/>
          <w:sz w:val="24"/>
          <w:szCs w:val="24"/>
        </w:rPr>
        <w:t>7.1</w:t>
      </w:r>
      <w:r>
        <w:rPr>
          <w:sz w:val="24"/>
          <w:szCs w:val="24"/>
        </w:rPr>
        <w:t>乙方必须保证租赁期间安全使用租赁物</w:t>
      </w:r>
      <w:r>
        <w:rPr>
          <w:sz w:val="24"/>
          <w:szCs w:val="24"/>
        </w:rPr>
        <w:t>,</w:t>
      </w:r>
      <w:r>
        <w:rPr>
          <w:sz w:val="24"/>
          <w:szCs w:val="24"/>
        </w:rPr>
        <w:t>否则由此产生的</w:t>
      </w:r>
      <w:r>
        <w:rPr>
          <w:rFonts w:hint="eastAsia"/>
          <w:sz w:val="24"/>
          <w:szCs w:val="24"/>
        </w:rPr>
        <w:t>一切</w:t>
      </w:r>
      <w:r>
        <w:rPr>
          <w:sz w:val="24"/>
          <w:szCs w:val="24"/>
        </w:rPr>
        <w:t>责任及损失</w:t>
      </w:r>
    </w:p>
    <w:p w:rsidR="00DA5CDC" w:rsidRDefault="00F31338">
      <w:pPr>
        <w:pStyle w:val="af"/>
        <w:tabs>
          <w:tab w:val="left" w:pos="1072"/>
        </w:tabs>
        <w:autoSpaceDE w:val="0"/>
        <w:autoSpaceDN w:val="0"/>
        <w:adjustRightInd w:val="0"/>
        <w:snapToGrid w:val="0"/>
        <w:spacing w:before="0" w:line="336" w:lineRule="auto"/>
        <w:ind w:left="0" w:right="0" w:firstLine="0"/>
        <w:rPr>
          <w:sz w:val="24"/>
          <w:szCs w:val="24"/>
        </w:rPr>
      </w:pPr>
      <w:r>
        <w:rPr>
          <w:sz w:val="24"/>
          <w:szCs w:val="24"/>
        </w:rPr>
        <w:t>由乙方承担。</w:t>
      </w:r>
    </w:p>
    <w:p w:rsidR="00DA5CDC" w:rsidRDefault="00F31338">
      <w:pPr>
        <w:pStyle w:val="af"/>
        <w:tabs>
          <w:tab w:val="left" w:pos="1072"/>
        </w:tabs>
        <w:autoSpaceDE w:val="0"/>
        <w:autoSpaceDN w:val="0"/>
        <w:spacing w:line="336" w:lineRule="auto"/>
        <w:ind w:left="0" w:right="229" w:firstLineChars="200" w:firstLine="488"/>
        <w:rPr>
          <w:sz w:val="24"/>
          <w:szCs w:val="24"/>
        </w:rPr>
      </w:pPr>
      <w:r>
        <w:rPr>
          <w:rFonts w:hint="eastAsia"/>
          <w:spacing w:val="2"/>
          <w:sz w:val="24"/>
          <w:szCs w:val="24"/>
        </w:rPr>
        <w:t>7.2</w:t>
      </w:r>
      <w:r>
        <w:rPr>
          <w:spacing w:val="2"/>
          <w:sz w:val="24"/>
          <w:szCs w:val="24"/>
        </w:rPr>
        <w:t>甲方仅负责该租赁房屋屋面、地面、</w:t>
      </w:r>
      <w:r>
        <w:rPr>
          <w:spacing w:val="4"/>
          <w:sz w:val="24"/>
          <w:szCs w:val="24"/>
        </w:rPr>
        <w:t>墙</w:t>
      </w:r>
      <w:r>
        <w:rPr>
          <w:spacing w:val="2"/>
          <w:sz w:val="24"/>
          <w:szCs w:val="24"/>
        </w:rPr>
        <w:t>面可能因结构问题</w:t>
      </w:r>
      <w:r>
        <w:rPr>
          <w:rFonts w:hint="eastAsia"/>
          <w:spacing w:val="2"/>
          <w:sz w:val="24"/>
          <w:szCs w:val="24"/>
        </w:rPr>
        <w:t>引起的</w:t>
      </w:r>
      <w:r>
        <w:rPr>
          <w:spacing w:val="2"/>
          <w:sz w:val="24"/>
          <w:szCs w:val="24"/>
        </w:rPr>
        <w:t>开裂、</w:t>
      </w:r>
      <w:r>
        <w:rPr>
          <w:sz w:val="24"/>
          <w:szCs w:val="24"/>
        </w:rPr>
        <w:t>移</w:t>
      </w:r>
      <w:r>
        <w:rPr>
          <w:spacing w:val="2"/>
          <w:sz w:val="24"/>
          <w:szCs w:val="24"/>
        </w:rPr>
        <w:t>位的定期检修。乙</w:t>
      </w:r>
      <w:r>
        <w:rPr>
          <w:sz w:val="24"/>
          <w:szCs w:val="24"/>
        </w:rPr>
        <w:t>方</w:t>
      </w:r>
      <w:r>
        <w:rPr>
          <w:spacing w:val="2"/>
          <w:sz w:val="24"/>
          <w:szCs w:val="24"/>
        </w:rPr>
        <w:t>自行投资及二次装修内容的墙体、地面</w:t>
      </w:r>
      <w:r>
        <w:rPr>
          <w:sz w:val="24"/>
          <w:szCs w:val="24"/>
        </w:rPr>
        <w:t>维</w:t>
      </w:r>
      <w:r>
        <w:rPr>
          <w:spacing w:val="2"/>
          <w:sz w:val="24"/>
          <w:szCs w:val="24"/>
        </w:rPr>
        <w:t>护、维修和保养及对租赁</w:t>
      </w:r>
      <w:r>
        <w:rPr>
          <w:sz w:val="24"/>
          <w:szCs w:val="24"/>
        </w:rPr>
        <w:t>物</w:t>
      </w:r>
      <w:r>
        <w:rPr>
          <w:spacing w:val="2"/>
          <w:sz w:val="24"/>
          <w:szCs w:val="24"/>
        </w:rPr>
        <w:t>日常维护和保养由</w:t>
      </w:r>
      <w:r>
        <w:rPr>
          <w:sz w:val="24"/>
          <w:szCs w:val="24"/>
        </w:rPr>
        <w:t>乙</w:t>
      </w:r>
      <w:r>
        <w:rPr>
          <w:spacing w:val="2"/>
          <w:sz w:val="24"/>
          <w:szCs w:val="24"/>
        </w:rPr>
        <w:t>方负责。在未经甲方书面同意</w:t>
      </w:r>
      <w:r>
        <w:rPr>
          <w:rFonts w:hint="eastAsia"/>
          <w:spacing w:val="2"/>
          <w:sz w:val="24"/>
          <w:szCs w:val="24"/>
        </w:rPr>
        <w:t>以及</w:t>
      </w:r>
      <w:r>
        <w:rPr>
          <w:spacing w:val="2"/>
          <w:sz w:val="24"/>
          <w:szCs w:val="24"/>
        </w:rPr>
        <w:t>未按政</w:t>
      </w:r>
      <w:r>
        <w:rPr>
          <w:sz w:val="24"/>
          <w:szCs w:val="24"/>
        </w:rPr>
        <w:t>府</w:t>
      </w:r>
      <w:r>
        <w:rPr>
          <w:spacing w:val="2"/>
          <w:sz w:val="24"/>
          <w:szCs w:val="24"/>
        </w:rPr>
        <w:t>有关规定申报的情况下，</w:t>
      </w:r>
      <w:r>
        <w:rPr>
          <w:sz w:val="24"/>
          <w:szCs w:val="24"/>
        </w:rPr>
        <w:t>乙方擅自改变租赁物结构而造成的</w:t>
      </w:r>
      <w:r>
        <w:rPr>
          <w:rFonts w:hint="eastAsia"/>
          <w:sz w:val="24"/>
          <w:szCs w:val="24"/>
        </w:rPr>
        <w:t>一切</w:t>
      </w:r>
      <w:r>
        <w:rPr>
          <w:sz w:val="24"/>
          <w:szCs w:val="24"/>
        </w:rPr>
        <w:t>损失由乙方承担。</w:t>
      </w:r>
    </w:p>
    <w:p w:rsidR="00DA5CDC" w:rsidRDefault="00F31338">
      <w:pPr>
        <w:pStyle w:val="af"/>
        <w:tabs>
          <w:tab w:val="left" w:pos="1072"/>
        </w:tabs>
        <w:autoSpaceDE w:val="0"/>
        <w:autoSpaceDN w:val="0"/>
        <w:spacing w:line="336" w:lineRule="auto"/>
        <w:ind w:left="0" w:right="229" w:firstLineChars="200" w:firstLine="488"/>
        <w:rPr>
          <w:sz w:val="24"/>
          <w:szCs w:val="24"/>
        </w:rPr>
      </w:pPr>
      <w:r>
        <w:rPr>
          <w:rFonts w:hint="eastAsia"/>
          <w:spacing w:val="2"/>
          <w:sz w:val="24"/>
          <w:szCs w:val="24"/>
        </w:rPr>
        <w:t>7.3</w:t>
      </w:r>
      <w:r>
        <w:rPr>
          <w:spacing w:val="2"/>
          <w:sz w:val="24"/>
          <w:szCs w:val="24"/>
        </w:rPr>
        <w:t>甲方有权检查、监督乙方履行租赁物的维护、维</w:t>
      </w:r>
      <w:r>
        <w:rPr>
          <w:spacing w:val="4"/>
          <w:sz w:val="24"/>
          <w:szCs w:val="24"/>
        </w:rPr>
        <w:t>修</w:t>
      </w:r>
      <w:r>
        <w:rPr>
          <w:spacing w:val="2"/>
          <w:sz w:val="24"/>
          <w:szCs w:val="24"/>
        </w:rPr>
        <w:t>、保养义务的履行情况。乙</w:t>
      </w:r>
      <w:r>
        <w:rPr>
          <w:sz w:val="24"/>
          <w:szCs w:val="24"/>
        </w:rPr>
        <w:t>方</w:t>
      </w:r>
      <w:r>
        <w:rPr>
          <w:spacing w:val="2"/>
          <w:sz w:val="24"/>
          <w:szCs w:val="24"/>
        </w:rPr>
        <w:t>须对甲方的检查、监督义务予以配合。甲方</w:t>
      </w:r>
      <w:r>
        <w:rPr>
          <w:sz w:val="24"/>
          <w:szCs w:val="24"/>
        </w:rPr>
        <w:t>应</w:t>
      </w:r>
      <w:r>
        <w:rPr>
          <w:spacing w:val="2"/>
          <w:sz w:val="24"/>
          <w:szCs w:val="24"/>
        </w:rPr>
        <w:t>尽量减轻和避免对</w:t>
      </w:r>
      <w:r>
        <w:rPr>
          <w:sz w:val="24"/>
          <w:szCs w:val="24"/>
        </w:rPr>
        <w:t>乙方经营的影响。</w:t>
      </w:r>
    </w:p>
    <w:p w:rsidR="00DA5CDC" w:rsidRDefault="00F31338">
      <w:pPr>
        <w:pStyle w:val="af"/>
        <w:tabs>
          <w:tab w:val="left" w:pos="1072"/>
        </w:tabs>
        <w:autoSpaceDE w:val="0"/>
        <w:autoSpaceDN w:val="0"/>
        <w:spacing w:line="336" w:lineRule="auto"/>
        <w:ind w:left="0" w:right="229" w:firstLineChars="200" w:firstLine="488"/>
        <w:rPr>
          <w:sz w:val="24"/>
          <w:szCs w:val="24"/>
        </w:rPr>
      </w:pPr>
      <w:r>
        <w:rPr>
          <w:rFonts w:hint="eastAsia"/>
          <w:spacing w:val="2"/>
          <w:sz w:val="24"/>
          <w:szCs w:val="24"/>
        </w:rPr>
        <w:t>7.4</w:t>
      </w:r>
      <w:r>
        <w:rPr>
          <w:spacing w:val="2"/>
          <w:sz w:val="24"/>
          <w:szCs w:val="24"/>
        </w:rPr>
        <w:t>租赁物出现损坏，无论是否属于甲方</w:t>
      </w:r>
      <w:r>
        <w:rPr>
          <w:rFonts w:hint="eastAsia"/>
          <w:spacing w:val="2"/>
          <w:sz w:val="24"/>
          <w:szCs w:val="24"/>
        </w:rPr>
        <w:t>责任</w:t>
      </w:r>
      <w:r>
        <w:rPr>
          <w:spacing w:val="2"/>
          <w:sz w:val="24"/>
          <w:szCs w:val="24"/>
        </w:rPr>
        <w:t>范围之内还</w:t>
      </w:r>
      <w:r>
        <w:rPr>
          <w:spacing w:val="4"/>
          <w:sz w:val="24"/>
          <w:szCs w:val="24"/>
        </w:rPr>
        <w:t>是</w:t>
      </w:r>
      <w:r>
        <w:rPr>
          <w:spacing w:val="2"/>
          <w:sz w:val="24"/>
          <w:szCs w:val="24"/>
        </w:rPr>
        <w:t>之外，乙方应通知甲方，</w:t>
      </w:r>
      <w:r>
        <w:rPr>
          <w:sz w:val="24"/>
          <w:szCs w:val="24"/>
        </w:rPr>
        <w:t>以</w:t>
      </w:r>
      <w:r>
        <w:rPr>
          <w:spacing w:val="2"/>
          <w:sz w:val="24"/>
          <w:szCs w:val="24"/>
        </w:rPr>
        <w:t>便收集资料登记备案</w:t>
      </w:r>
      <w:r>
        <w:rPr>
          <w:sz w:val="24"/>
          <w:szCs w:val="24"/>
        </w:rPr>
        <w:t>。</w:t>
      </w:r>
      <w:r>
        <w:rPr>
          <w:spacing w:val="2"/>
          <w:sz w:val="24"/>
          <w:szCs w:val="24"/>
        </w:rPr>
        <w:t>乙方应对各种可能出现的故障和危险及时排除，以避免</w:t>
      </w:r>
      <w:r>
        <w:rPr>
          <w:sz w:val="24"/>
          <w:szCs w:val="24"/>
        </w:rPr>
        <w:t>一</w:t>
      </w:r>
      <w:r>
        <w:rPr>
          <w:spacing w:val="2"/>
          <w:sz w:val="24"/>
          <w:szCs w:val="24"/>
        </w:rPr>
        <w:t>切可能发生的隐患；在甲方义务范围之</w:t>
      </w:r>
      <w:r>
        <w:rPr>
          <w:sz w:val="24"/>
          <w:szCs w:val="24"/>
        </w:rPr>
        <w:t>内</w:t>
      </w:r>
      <w:r>
        <w:rPr>
          <w:spacing w:val="2"/>
          <w:sz w:val="24"/>
          <w:szCs w:val="24"/>
        </w:rPr>
        <w:t>的，如情况紧急来不及等</w:t>
      </w:r>
      <w:r>
        <w:rPr>
          <w:sz w:val="24"/>
          <w:szCs w:val="24"/>
        </w:rPr>
        <w:t>待</w:t>
      </w:r>
      <w:r>
        <w:rPr>
          <w:spacing w:val="2"/>
          <w:sz w:val="24"/>
          <w:szCs w:val="24"/>
        </w:rPr>
        <w:t>甲方处理的，则除</w:t>
      </w:r>
      <w:r>
        <w:rPr>
          <w:sz w:val="24"/>
          <w:szCs w:val="24"/>
        </w:rPr>
        <w:t>及</w:t>
      </w:r>
      <w:r>
        <w:rPr>
          <w:spacing w:val="2"/>
          <w:sz w:val="24"/>
          <w:szCs w:val="24"/>
        </w:rPr>
        <w:t>时通知甲方之外，乙方应立即采取措施</w:t>
      </w:r>
      <w:r>
        <w:rPr>
          <w:sz w:val="24"/>
          <w:szCs w:val="24"/>
        </w:rPr>
        <w:t>，</w:t>
      </w:r>
      <w:r>
        <w:rPr>
          <w:spacing w:val="2"/>
          <w:sz w:val="24"/>
          <w:szCs w:val="24"/>
        </w:rPr>
        <w:t>所发生的</w:t>
      </w:r>
      <w:r>
        <w:rPr>
          <w:rFonts w:hint="eastAsia"/>
          <w:spacing w:val="2"/>
          <w:sz w:val="24"/>
          <w:szCs w:val="24"/>
        </w:rPr>
        <w:t>合理</w:t>
      </w:r>
      <w:r>
        <w:rPr>
          <w:spacing w:val="2"/>
          <w:sz w:val="24"/>
          <w:szCs w:val="24"/>
        </w:rPr>
        <w:t>费用由甲方予以</w:t>
      </w:r>
      <w:r>
        <w:rPr>
          <w:sz w:val="24"/>
          <w:szCs w:val="24"/>
        </w:rPr>
        <w:t>承担。</w:t>
      </w:r>
    </w:p>
    <w:p w:rsidR="00DA5CDC" w:rsidRDefault="00F31338">
      <w:pPr>
        <w:pStyle w:val="af"/>
        <w:tabs>
          <w:tab w:val="left" w:pos="1072"/>
        </w:tabs>
        <w:autoSpaceDE w:val="0"/>
        <w:autoSpaceDN w:val="0"/>
        <w:spacing w:line="336" w:lineRule="auto"/>
        <w:ind w:left="0" w:right="229" w:firstLineChars="200" w:firstLine="488"/>
        <w:rPr>
          <w:spacing w:val="2"/>
          <w:sz w:val="24"/>
          <w:szCs w:val="24"/>
        </w:rPr>
      </w:pPr>
      <w:r>
        <w:rPr>
          <w:rFonts w:hint="eastAsia"/>
          <w:spacing w:val="2"/>
          <w:sz w:val="24"/>
          <w:szCs w:val="24"/>
        </w:rPr>
        <w:t>7.5</w:t>
      </w:r>
      <w:r>
        <w:rPr>
          <w:spacing w:val="2"/>
          <w:sz w:val="24"/>
          <w:szCs w:val="24"/>
        </w:rPr>
        <w:t>乙方在租赁期限内应爱护租赁物，因乙方使用不</w:t>
      </w:r>
      <w:r>
        <w:rPr>
          <w:spacing w:val="4"/>
          <w:sz w:val="24"/>
          <w:szCs w:val="24"/>
        </w:rPr>
        <w:t>当</w:t>
      </w:r>
      <w:r>
        <w:rPr>
          <w:spacing w:val="2"/>
          <w:sz w:val="24"/>
          <w:szCs w:val="24"/>
        </w:rPr>
        <w:t>出现损坏，乙方应负责修理</w:t>
      </w:r>
      <w:r>
        <w:rPr>
          <w:sz w:val="24"/>
          <w:szCs w:val="24"/>
        </w:rPr>
        <w:t>或</w:t>
      </w:r>
      <w:r>
        <w:rPr>
          <w:spacing w:val="2"/>
          <w:sz w:val="24"/>
          <w:szCs w:val="24"/>
        </w:rPr>
        <w:t>赔偿</w:t>
      </w:r>
      <w:r>
        <w:rPr>
          <w:rFonts w:hint="eastAsia"/>
          <w:spacing w:val="2"/>
          <w:sz w:val="24"/>
          <w:szCs w:val="24"/>
        </w:rPr>
        <w:t>。</w:t>
      </w:r>
    </w:p>
    <w:p w:rsidR="00DA5CDC" w:rsidRDefault="00F31338">
      <w:pPr>
        <w:pStyle w:val="af"/>
        <w:tabs>
          <w:tab w:val="left" w:pos="1072"/>
        </w:tabs>
        <w:autoSpaceDE w:val="0"/>
        <w:autoSpaceDN w:val="0"/>
        <w:spacing w:line="336" w:lineRule="auto"/>
        <w:ind w:left="0" w:right="229" w:firstLineChars="200" w:firstLine="488"/>
        <w:rPr>
          <w:sz w:val="24"/>
          <w:szCs w:val="24"/>
        </w:rPr>
      </w:pPr>
      <w:r>
        <w:rPr>
          <w:rFonts w:hint="eastAsia"/>
          <w:spacing w:val="2"/>
          <w:sz w:val="24"/>
          <w:szCs w:val="24"/>
        </w:rPr>
        <w:t>7.6</w:t>
      </w:r>
      <w:r>
        <w:rPr>
          <w:spacing w:val="2"/>
          <w:sz w:val="24"/>
          <w:szCs w:val="24"/>
        </w:rPr>
        <w:t>乙方在租赁期间须严格遵守《中华人民共和国消防</w:t>
      </w:r>
      <w:r>
        <w:rPr>
          <w:spacing w:val="4"/>
          <w:sz w:val="24"/>
          <w:szCs w:val="24"/>
        </w:rPr>
        <w:t>条</w:t>
      </w:r>
      <w:r>
        <w:rPr>
          <w:spacing w:val="2"/>
          <w:sz w:val="24"/>
          <w:szCs w:val="24"/>
        </w:rPr>
        <w:t>例》以及有关制度，积极</w:t>
      </w:r>
      <w:r>
        <w:rPr>
          <w:sz w:val="24"/>
          <w:szCs w:val="24"/>
        </w:rPr>
        <w:t>配</w:t>
      </w:r>
      <w:r>
        <w:rPr>
          <w:spacing w:val="2"/>
          <w:sz w:val="24"/>
          <w:szCs w:val="24"/>
        </w:rPr>
        <w:t>合甲方做好消防工作。乙方在接收租赁物</w:t>
      </w:r>
      <w:r>
        <w:rPr>
          <w:sz w:val="24"/>
          <w:szCs w:val="24"/>
        </w:rPr>
        <w:t>后</w:t>
      </w:r>
      <w:r>
        <w:rPr>
          <w:spacing w:val="2"/>
          <w:sz w:val="24"/>
          <w:szCs w:val="24"/>
        </w:rPr>
        <w:t>对原有租赁物的改变应征得甲方同意，</w:t>
      </w:r>
      <w:r>
        <w:rPr>
          <w:sz w:val="24"/>
          <w:szCs w:val="24"/>
        </w:rPr>
        <w:t>并</w:t>
      </w:r>
      <w:r>
        <w:rPr>
          <w:spacing w:val="2"/>
          <w:sz w:val="24"/>
          <w:szCs w:val="24"/>
        </w:rPr>
        <w:t>报</w:t>
      </w:r>
      <w:r>
        <w:rPr>
          <w:sz w:val="24"/>
          <w:szCs w:val="24"/>
        </w:rPr>
        <w:t>相</w:t>
      </w:r>
      <w:r>
        <w:rPr>
          <w:spacing w:val="2"/>
          <w:sz w:val="24"/>
          <w:szCs w:val="24"/>
        </w:rPr>
        <w:t>关部门进行审批，</w:t>
      </w:r>
      <w:r>
        <w:rPr>
          <w:sz w:val="24"/>
          <w:szCs w:val="24"/>
        </w:rPr>
        <w:t>且</w:t>
      </w:r>
      <w:r>
        <w:rPr>
          <w:spacing w:val="2"/>
          <w:sz w:val="24"/>
          <w:szCs w:val="24"/>
        </w:rPr>
        <w:t>对改变后租赁物的消防、安全负责并承</w:t>
      </w:r>
      <w:r>
        <w:rPr>
          <w:sz w:val="24"/>
          <w:szCs w:val="24"/>
        </w:rPr>
        <w:t>担</w:t>
      </w:r>
      <w:r>
        <w:rPr>
          <w:spacing w:val="2"/>
          <w:sz w:val="24"/>
          <w:szCs w:val="24"/>
        </w:rPr>
        <w:t>损失。同时，因乙方原因</w:t>
      </w:r>
      <w:r>
        <w:rPr>
          <w:sz w:val="24"/>
          <w:szCs w:val="24"/>
        </w:rPr>
        <w:t>发生火灾等安全事故使甲方或第三人遭受</w:t>
      </w:r>
      <w:r>
        <w:rPr>
          <w:rFonts w:hint="eastAsia"/>
          <w:sz w:val="24"/>
          <w:szCs w:val="24"/>
        </w:rPr>
        <w:t>一切</w:t>
      </w:r>
      <w:r>
        <w:rPr>
          <w:sz w:val="24"/>
          <w:szCs w:val="24"/>
        </w:rPr>
        <w:t>损失的，由乙方负责并承担相关赔偿。</w:t>
      </w:r>
    </w:p>
    <w:p w:rsidR="00DA5CDC" w:rsidRDefault="00F31338">
      <w:pPr>
        <w:pStyle w:val="af"/>
        <w:tabs>
          <w:tab w:val="left" w:pos="1069"/>
        </w:tabs>
        <w:autoSpaceDE w:val="0"/>
        <w:autoSpaceDN w:val="0"/>
        <w:spacing w:line="336" w:lineRule="auto"/>
        <w:ind w:left="0" w:right="108" w:firstLineChars="200"/>
        <w:rPr>
          <w:rFonts w:ascii="宋体" w:eastAsia="宋体" w:hAnsi="宋体" w:cs="宋体"/>
          <w:spacing w:val="2"/>
          <w:sz w:val="24"/>
          <w:szCs w:val="24"/>
        </w:rPr>
      </w:pPr>
      <w:r>
        <w:rPr>
          <w:rFonts w:hint="eastAsia"/>
          <w:sz w:val="24"/>
          <w:szCs w:val="24"/>
        </w:rPr>
        <w:t>7.7</w:t>
      </w:r>
      <w:r>
        <w:rPr>
          <w:sz w:val="24"/>
          <w:szCs w:val="24"/>
        </w:rPr>
        <w:t>乙方在租赁期间须做好承租房屋内的治安管理工作</w:t>
      </w:r>
      <w:r>
        <w:rPr>
          <w:spacing w:val="-34"/>
          <w:sz w:val="24"/>
          <w:szCs w:val="24"/>
        </w:rPr>
        <w:t>，</w:t>
      </w:r>
      <w:r>
        <w:rPr>
          <w:sz w:val="24"/>
          <w:szCs w:val="24"/>
        </w:rPr>
        <w:t>不得从事任何违法犯罪行为，</w:t>
      </w:r>
      <w:r>
        <w:rPr>
          <w:spacing w:val="2"/>
          <w:sz w:val="24"/>
          <w:szCs w:val="24"/>
        </w:rPr>
        <w:t>发现治安隐患应及</w:t>
      </w:r>
      <w:r>
        <w:rPr>
          <w:sz w:val="24"/>
          <w:szCs w:val="24"/>
        </w:rPr>
        <w:t>时</w:t>
      </w:r>
      <w:r>
        <w:rPr>
          <w:spacing w:val="2"/>
          <w:sz w:val="24"/>
          <w:szCs w:val="24"/>
        </w:rPr>
        <w:t>告知治安主管部门，因乙方原因发生治</w:t>
      </w:r>
      <w:r>
        <w:rPr>
          <w:sz w:val="24"/>
          <w:szCs w:val="24"/>
        </w:rPr>
        <w:t>安</w:t>
      </w:r>
      <w:r>
        <w:rPr>
          <w:spacing w:val="2"/>
          <w:sz w:val="24"/>
          <w:szCs w:val="24"/>
        </w:rPr>
        <w:t>安全事故使甲方或第三人</w:t>
      </w:r>
      <w:r>
        <w:rPr>
          <w:sz w:val="24"/>
          <w:szCs w:val="24"/>
        </w:rPr>
        <w:t>遭受</w:t>
      </w:r>
      <w:r>
        <w:rPr>
          <w:rFonts w:hint="eastAsia"/>
          <w:sz w:val="24"/>
          <w:szCs w:val="24"/>
        </w:rPr>
        <w:t>一切</w:t>
      </w:r>
      <w:r>
        <w:rPr>
          <w:sz w:val="24"/>
          <w:szCs w:val="24"/>
        </w:rPr>
        <w:t>损失的，由乙方负责并承担相关赔偿。</w:t>
      </w:r>
    </w:p>
    <w:p w:rsidR="00DA5CDC" w:rsidRDefault="00F31338">
      <w:pPr>
        <w:pStyle w:val="1"/>
        <w:numPr>
          <w:ilvl w:val="0"/>
          <w:numId w:val="2"/>
        </w:numPr>
        <w:autoSpaceDE w:val="0"/>
        <w:autoSpaceDN w:val="0"/>
        <w:spacing w:line="360" w:lineRule="auto"/>
        <w:rPr>
          <w:rFonts w:ascii="宋体" w:eastAsia="宋体" w:hAnsi="宋体" w:cs="宋体"/>
        </w:rPr>
      </w:pPr>
      <w:r>
        <w:rPr>
          <w:rFonts w:ascii="宋体" w:eastAsia="宋体" w:hAnsi="宋体" w:cs="宋体" w:hint="eastAsia"/>
        </w:rPr>
        <w:t>装修条款</w:t>
      </w:r>
    </w:p>
    <w:p w:rsidR="00DA5CDC" w:rsidRDefault="00F31338">
      <w:pPr>
        <w:pStyle w:val="af"/>
        <w:tabs>
          <w:tab w:val="left" w:pos="1069"/>
        </w:tabs>
        <w:autoSpaceDE w:val="0"/>
        <w:autoSpaceDN w:val="0"/>
        <w:spacing w:line="336" w:lineRule="auto"/>
        <w:ind w:left="0" w:right="108" w:firstLineChars="200"/>
        <w:rPr>
          <w:rFonts w:ascii="宋体" w:eastAsia="宋体" w:hAnsi="宋体" w:cs="宋体"/>
          <w:sz w:val="24"/>
          <w:szCs w:val="24"/>
        </w:rPr>
      </w:pPr>
      <w:r>
        <w:rPr>
          <w:rFonts w:ascii="宋体" w:eastAsia="宋体" w:hAnsi="宋体" w:cs="宋体"/>
          <w:sz w:val="24"/>
          <w:szCs w:val="24"/>
        </w:rPr>
        <w:t>8.1</w:t>
      </w:r>
      <w:r>
        <w:rPr>
          <w:rFonts w:ascii="宋体" w:eastAsia="宋体" w:hAnsi="宋体" w:cs="宋体" w:hint="eastAsia"/>
          <w:sz w:val="24"/>
          <w:szCs w:val="24"/>
        </w:rPr>
        <w:t>按现状交付</w:t>
      </w:r>
      <w:r>
        <w:rPr>
          <w:rFonts w:hint="eastAsia"/>
          <w:sz w:val="24"/>
          <w:szCs w:val="24"/>
        </w:rPr>
        <w:t>后</w:t>
      </w:r>
      <w:r>
        <w:rPr>
          <w:rFonts w:ascii="宋体" w:eastAsia="宋体" w:hAnsi="宋体" w:cs="宋体" w:hint="eastAsia"/>
          <w:sz w:val="24"/>
          <w:szCs w:val="24"/>
        </w:rPr>
        <w:t>，装修及设备由乙方自行承担，乙方需按照甲方要求对租赁物进行隔断，所有费用由乙方承担。</w:t>
      </w:r>
    </w:p>
    <w:p w:rsidR="00DA5CDC" w:rsidRDefault="00F31338">
      <w:pPr>
        <w:pStyle w:val="af"/>
        <w:tabs>
          <w:tab w:val="left" w:pos="1069"/>
        </w:tabs>
        <w:autoSpaceDE w:val="0"/>
        <w:autoSpaceDN w:val="0"/>
        <w:spacing w:line="336" w:lineRule="auto"/>
        <w:ind w:left="0" w:right="108" w:firstLineChars="200"/>
        <w:rPr>
          <w:rFonts w:ascii="宋体" w:eastAsia="宋体" w:hAnsi="宋体" w:cs="宋体"/>
          <w:sz w:val="24"/>
          <w:szCs w:val="24"/>
        </w:rPr>
      </w:pPr>
      <w:r>
        <w:rPr>
          <w:rFonts w:ascii="宋体" w:eastAsia="宋体" w:hAnsi="宋体" w:cs="宋体"/>
          <w:sz w:val="24"/>
          <w:szCs w:val="24"/>
        </w:rPr>
        <w:lastRenderedPageBreak/>
        <w:t>8.2</w:t>
      </w:r>
      <w:r>
        <w:rPr>
          <w:rFonts w:ascii="宋体" w:eastAsia="宋体" w:hAnsi="宋体" w:cs="宋体" w:hint="eastAsia"/>
          <w:sz w:val="24"/>
          <w:szCs w:val="24"/>
        </w:rPr>
        <w:t>在</w:t>
      </w:r>
      <w:r>
        <w:rPr>
          <w:rFonts w:ascii="宋体" w:eastAsia="宋体" w:hAnsi="宋体" w:cs="宋体" w:hint="eastAsia"/>
          <w:sz w:val="24"/>
          <w:szCs w:val="24"/>
        </w:rPr>
        <w:t>租赁期限内</w:t>
      </w:r>
      <w:r>
        <w:rPr>
          <w:rFonts w:ascii="宋体" w:eastAsia="宋体" w:hAnsi="宋体" w:cs="宋体" w:hint="eastAsia"/>
          <w:spacing w:val="-10"/>
          <w:sz w:val="24"/>
          <w:szCs w:val="24"/>
        </w:rPr>
        <w:t>，</w:t>
      </w:r>
      <w:r>
        <w:rPr>
          <w:rFonts w:ascii="宋体" w:eastAsia="宋体" w:hAnsi="宋体" w:cs="宋体" w:hint="eastAsia"/>
          <w:sz w:val="24"/>
          <w:szCs w:val="24"/>
        </w:rPr>
        <w:t>如乙方须对租赁物进行装修</w:t>
      </w:r>
      <w:r>
        <w:rPr>
          <w:rFonts w:ascii="宋体" w:eastAsia="宋体" w:hAnsi="宋体" w:cs="宋体" w:hint="eastAsia"/>
          <w:spacing w:val="-12"/>
          <w:sz w:val="24"/>
          <w:szCs w:val="24"/>
        </w:rPr>
        <w:t>、</w:t>
      </w:r>
      <w:r>
        <w:rPr>
          <w:rFonts w:ascii="宋体" w:eastAsia="宋体" w:hAnsi="宋体" w:cs="宋体" w:hint="eastAsia"/>
          <w:sz w:val="24"/>
          <w:szCs w:val="24"/>
        </w:rPr>
        <w:t>改建</w:t>
      </w:r>
      <w:r>
        <w:rPr>
          <w:rFonts w:ascii="宋体" w:eastAsia="宋体" w:hAnsi="宋体" w:cs="宋体" w:hint="eastAsia"/>
          <w:spacing w:val="-10"/>
          <w:sz w:val="24"/>
          <w:szCs w:val="24"/>
        </w:rPr>
        <w:t>，应报甲方审批同意后，自行</w:t>
      </w:r>
      <w:r>
        <w:rPr>
          <w:rFonts w:ascii="宋体" w:eastAsia="宋体" w:hAnsi="宋体" w:cs="宋体" w:hint="eastAsia"/>
          <w:sz w:val="24"/>
          <w:szCs w:val="24"/>
        </w:rPr>
        <w:t>事先报政府有关部门审批，并报甲方备案。同时乙方须承担租赁物因装修、改建而引起的一切消防安全责任。</w:t>
      </w:r>
    </w:p>
    <w:p w:rsidR="00DA5CDC" w:rsidRDefault="00F31338">
      <w:pPr>
        <w:pStyle w:val="af"/>
        <w:tabs>
          <w:tab w:val="left" w:pos="1072"/>
        </w:tabs>
        <w:autoSpaceDE w:val="0"/>
        <w:autoSpaceDN w:val="0"/>
        <w:spacing w:line="360" w:lineRule="auto"/>
        <w:ind w:left="0" w:firstLineChars="200" w:firstLine="488"/>
        <w:rPr>
          <w:rFonts w:ascii="宋体" w:eastAsia="宋体" w:hAnsi="宋体" w:cs="宋体"/>
          <w:sz w:val="24"/>
          <w:szCs w:val="24"/>
        </w:rPr>
      </w:pPr>
      <w:r>
        <w:rPr>
          <w:rFonts w:ascii="宋体" w:eastAsia="宋体" w:hAnsi="宋体" w:cs="宋体" w:hint="eastAsia"/>
          <w:spacing w:val="2"/>
          <w:sz w:val="24"/>
          <w:szCs w:val="24"/>
        </w:rPr>
        <w:t>8.3</w:t>
      </w:r>
      <w:r>
        <w:rPr>
          <w:rFonts w:ascii="宋体" w:eastAsia="宋体" w:hAnsi="宋体" w:cs="宋体" w:hint="eastAsia"/>
          <w:spacing w:val="2"/>
          <w:sz w:val="24"/>
          <w:szCs w:val="24"/>
        </w:rPr>
        <w:t>如乙方的装修、改建方案可能对租赁</w:t>
      </w:r>
      <w:r>
        <w:rPr>
          <w:rFonts w:ascii="宋体" w:eastAsia="宋体" w:hAnsi="宋体" w:cs="宋体" w:hint="eastAsia"/>
          <w:spacing w:val="4"/>
          <w:sz w:val="24"/>
          <w:szCs w:val="24"/>
        </w:rPr>
        <w:t>物</w:t>
      </w:r>
      <w:r>
        <w:rPr>
          <w:rFonts w:ascii="宋体" w:eastAsia="宋体" w:hAnsi="宋体" w:cs="宋体" w:hint="eastAsia"/>
          <w:spacing w:val="2"/>
          <w:sz w:val="24"/>
          <w:szCs w:val="24"/>
        </w:rPr>
        <w:t>的公用部分及其它相邻用户造成影响的</w:t>
      </w:r>
      <w:r>
        <w:rPr>
          <w:rFonts w:ascii="宋体" w:eastAsia="宋体" w:hAnsi="宋体" w:cs="宋体" w:hint="eastAsia"/>
          <w:sz w:val="24"/>
          <w:szCs w:val="24"/>
        </w:rPr>
        <w:t>，</w:t>
      </w:r>
      <w:r>
        <w:rPr>
          <w:rFonts w:ascii="宋体" w:eastAsia="宋体" w:hAnsi="宋体" w:cs="宋体" w:hint="eastAsia"/>
          <w:spacing w:val="2"/>
          <w:sz w:val="24"/>
          <w:szCs w:val="24"/>
        </w:rPr>
        <w:t>乙方应提出相关的改进</w:t>
      </w:r>
      <w:r>
        <w:rPr>
          <w:rFonts w:ascii="宋体" w:eastAsia="宋体" w:hAnsi="宋体" w:cs="宋体" w:hint="eastAsia"/>
          <w:sz w:val="24"/>
          <w:szCs w:val="24"/>
        </w:rPr>
        <w:t>措</w:t>
      </w:r>
      <w:r>
        <w:rPr>
          <w:rFonts w:ascii="宋体" w:eastAsia="宋体" w:hAnsi="宋体" w:cs="宋体" w:hint="eastAsia"/>
          <w:spacing w:val="2"/>
          <w:sz w:val="24"/>
          <w:szCs w:val="24"/>
        </w:rPr>
        <w:t>施</w:t>
      </w:r>
      <w:r>
        <w:rPr>
          <w:rFonts w:ascii="宋体" w:eastAsia="宋体" w:hAnsi="宋体" w:cs="宋体" w:hint="eastAsia"/>
          <w:spacing w:val="4"/>
          <w:sz w:val="24"/>
          <w:szCs w:val="24"/>
        </w:rPr>
        <w:t>，</w:t>
      </w:r>
      <w:r>
        <w:rPr>
          <w:rFonts w:ascii="宋体" w:eastAsia="宋体" w:hAnsi="宋体" w:cs="宋体" w:hint="eastAsia"/>
          <w:spacing w:val="2"/>
          <w:sz w:val="24"/>
          <w:szCs w:val="24"/>
        </w:rPr>
        <w:t>经甲</w:t>
      </w:r>
      <w:r>
        <w:rPr>
          <w:rFonts w:ascii="宋体" w:eastAsia="宋体" w:hAnsi="宋体" w:cs="宋体" w:hint="eastAsia"/>
          <w:sz w:val="24"/>
          <w:szCs w:val="24"/>
        </w:rPr>
        <w:t>方及相邻权人</w:t>
      </w:r>
      <w:r>
        <w:rPr>
          <w:rFonts w:ascii="宋体" w:eastAsia="宋体" w:hAnsi="宋体" w:cs="宋体" w:hint="eastAsia"/>
          <w:spacing w:val="2"/>
          <w:sz w:val="24"/>
          <w:szCs w:val="24"/>
        </w:rPr>
        <w:t>书面同意后方可实施，装修、改建导致的全部责任由乙方承担。如乙方的装修、</w:t>
      </w:r>
      <w:r>
        <w:rPr>
          <w:rFonts w:ascii="宋体" w:eastAsia="宋体" w:hAnsi="宋体" w:cs="宋体" w:hint="eastAsia"/>
          <w:sz w:val="24"/>
          <w:szCs w:val="24"/>
        </w:rPr>
        <w:t>改</w:t>
      </w:r>
      <w:r>
        <w:rPr>
          <w:rFonts w:ascii="宋体" w:eastAsia="宋体" w:hAnsi="宋体" w:cs="宋体" w:hint="eastAsia"/>
          <w:spacing w:val="2"/>
          <w:sz w:val="24"/>
          <w:szCs w:val="24"/>
        </w:rPr>
        <w:t>建方案可</w:t>
      </w:r>
      <w:r>
        <w:rPr>
          <w:rFonts w:ascii="宋体" w:eastAsia="宋体" w:hAnsi="宋体" w:cs="宋体" w:hint="eastAsia"/>
          <w:sz w:val="24"/>
          <w:szCs w:val="24"/>
        </w:rPr>
        <w:t>能</w:t>
      </w:r>
      <w:r>
        <w:rPr>
          <w:rFonts w:ascii="宋体" w:eastAsia="宋体" w:hAnsi="宋体" w:cs="宋体" w:hint="eastAsia"/>
          <w:spacing w:val="2"/>
          <w:sz w:val="24"/>
          <w:szCs w:val="24"/>
        </w:rPr>
        <w:t>对租赁物主结构造</w:t>
      </w:r>
      <w:r>
        <w:rPr>
          <w:rFonts w:ascii="宋体" w:eastAsia="宋体" w:hAnsi="宋体" w:cs="宋体" w:hint="eastAsia"/>
          <w:sz w:val="24"/>
          <w:szCs w:val="24"/>
        </w:rPr>
        <w:t>成</w:t>
      </w:r>
      <w:r>
        <w:rPr>
          <w:rFonts w:ascii="宋体" w:eastAsia="宋体" w:hAnsi="宋体" w:cs="宋体" w:hint="eastAsia"/>
          <w:spacing w:val="2"/>
          <w:sz w:val="24"/>
          <w:szCs w:val="24"/>
        </w:rPr>
        <w:t>影响的，则应经甲方及原设计单位或与原设计单位同等资质的设计单位书面</w:t>
      </w:r>
      <w:r>
        <w:rPr>
          <w:rFonts w:ascii="宋体" w:eastAsia="宋体" w:hAnsi="宋体" w:cs="宋体" w:hint="eastAsia"/>
          <w:sz w:val="24"/>
          <w:szCs w:val="24"/>
        </w:rPr>
        <w:t>审核意见</w:t>
      </w:r>
      <w:r>
        <w:rPr>
          <w:rFonts w:ascii="宋体" w:eastAsia="宋体" w:hAnsi="宋体" w:cs="宋体" w:hint="eastAsia"/>
          <w:spacing w:val="5"/>
          <w:sz w:val="24"/>
          <w:szCs w:val="24"/>
        </w:rPr>
        <w:t>后</w:t>
      </w:r>
      <w:r>
        <w:rPr>
          <w:rFonts w:ascii="宋体" w:eastAsia="宋体" w:hAnsi="宋体" w:cs="宋体" w:hint="eastAsia"/>
          <w:spacing w:val="2"/>
          <w:sz w:val="24"/>
          <w:szCs w:val="24"/>
        </w:rPr>
        <w:t>方可实</w:t>
      </w:r>
      <w:r>
        <w:rPr>
          <w:rFonts w:ascii="宋体" w:eastAsia="宋体" w:hAnsi="宋体" w:cs="宋体" w:hint="eastAsia"/>
          <w:sz w:val="24"/>
          <w:szCs w:val="24"/>
        </w:rPr>
        <w:t>施</w:t>
      </w:r>
      <w:r>
        <w:rPr>
          <w:rFonts w:ascii="宋体" w:eastAsia="宋体" w:hAnsi="宋体" w:cs="宋体" w:hint="eastAsia"/>
          <w:spacing w:val="2"/>
          <w:sz w:val="24"/>
          <w:szCs w:val="24"/>
        </w:rPr>
        <w:t>。改建、装</w:t>
      </w:r>
      <w:r>
        <w:rPr>
          <w:rFonts w:ascii="宋体" w:eastAsia="宋体" w:hAnsi="宋体" w:cs="宋体" w:hint="eastAsia"/>
          <w:sz w:val="24"/>
          <w:szCs w:val="24"/>
        </w:rPr>
        <w:t>修及改进措施引起的相关费用由乙方承担，由此导致的全部后果由乙方承担。</w:t>
      </w:r>
    </w:p>
    <w:p w:rsidR="00DA5CDC" w:rsidRDefault="00F31338">
      <w:pPr>
        <w:pStyle w:val="af"/>
        <w:tabs>
          <w:tab w:val="left" w:pos="1072"/>
        </w:tabs>
        <w:autoSpaceDE w:val="0"/>
        <w:autoSpaceDN w:val="0"/>
        <w:spacing w:line="360" w:lineRule="auto"/>
        <w:ind w:left="0" w:firstLineChars="200"/>
        <w:rPr>
          <w:rFonts w:ascii="宋体" w:eastAsia="宋体" w:hAnsi="宋体" w:cs="宋体"/>
          <w:sz w:val="24"/>
          <w:szCs w:val="24"/>
        </w:rPr>
      </w:pPr>
      <w:r>
        <w:rPr>
          <w:rFonts w:ascii="宋体" w:eastAsia="宋体" w:hAnsi="宋体" w:cs="宋体" w:hint="eastAsia"/>
          <w:sz w:val="24"/>
          <w:szCs w:val="24"/>
        </w:rPr>
        <w:t>8.4</w:t>
      </w:r>
      <w:r>
        <w:rPr>
          <w:rFonts w:ascii="宋体" w:eastAsia="宋体" w:hAnsi="宋体" w:cs="宋体" w:hint="eastAsia"/>
          <w:sz w:val="24"/>
          <w:szCs w:val="24"/>
        </w:rPr>
        <w:t>租赁物期满后</w:t>
      </w:r>
      <w:r>
        <w:rPr>
          <w:rFonts w:ascii="宋体" w:eastAsia="宋体" w:hAnsi="宋体" w:cs="宋体" w:hint="eastAsia"/>
          <w:sz w:val="24"/>
          <w:szCs w:val="24"/>
        </w:rPr>
        <w:t>,</w:t>
      </w:r>
      <w:r>
        <w:rPr>
          <w:rFonts w:ascii="宋体" w:eastAsia="宋体" w:hAnsi="宋体" w:cs="宋体" w:hint="eastAsia"/>
          <w:sz w:val="24"/>
          <w:szCs w:val="24"/>
        </w:rPr>
        <w:t>如双方不再续租，乙方在租赁物内可移动的装修部分的所有权归乙方所有。不可移动的装修部分，由乙方负责恢复原状，但如甲方出具书面确认同意乙方无须恢复原状的，则豁免乙方该等恢复原状之义务。</w:t>
      </w:r>
    </w:p>
    <w:p w:rsidR="00DA5CDC" w:rsidRDefault="00F31338">
      <w:pPr>
        <w:spacing w:line="360" w:lineRule="auto"/>
        <w:ind w:firstLineChars="200" w:firstLine="482"/>
        <w:jc w:val="left"/>
        <w:rPr>
          <w:rFonts w:ascii="宋体" w:eastAsia="宋体" w:hAnsi="宋体" w:cs="宋体"/>
          <w:b/>
          <w:sz w:val="24"/>
          <w:szCs w:val="24"/>
        </w:rPr>
      </w:pPr>
      <w:r>
        <w:rPr>
          <w:rFonts w:ascii="宋体" w:eastAsia="宋体" w:hAnsi="宋体" w:cs="宋体" w:hint="eastAsia"/>
          <w:b/>
          <w:sz w:val="24"/>
          <w:szCs w:val="24"/>
        </w:rPr>
        <w:t>第九条</w:t>
      </w:r>
      <w:r>
        <w:rPr>
          <w:rFonts w:ascii="宋体" w:eastAsia="宋体" w:hAnsi="宋体" w:cs="宋体" w:hint="eastAsia"/>
          <w:b/>
          <w:sz w:val="24"/>
          <w:szCs w:val="24"/>
        </w:rPr>
        <w:t xml:space="preserve"> </w:t>
      </w:r>
      <w:r>
        <w:rPr>
          <w:rFonts w:ascii="宋体" w:eastAsia="宋体" w:hAnsi="宋体" w:cs="宋体" w:hint="eastAsia"/>
          <w:b/>
          <w:sz w:val="24"/>
          <w:szCs w:val="24"/>
        </w:rPr>
        <w:t>提前终止合同约定</w:t>
      </w:r>
    </w:p>
    <w:p w:rsidR="00DA5CDC" w:rsidRDefault="00F31338">
      <w:pPr>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9.1</w:t>
      </w:r>
      <w:r>
        <w:rPr>
          <w:rFonts w:ascii="宋体" w:eastAsia="宋体" w:hAnsi="宋体" w:cs="宋体" w:hint="eastAsia"/>
          <w:sz w:val="24"/>
          <w:szCs w:val="24"/>
        </w:rPr>
        <w:t>乙方有下列情形之一的，甲方可终止合同并收回房屋，造成甲方损失，由乙方负责赔偿：</w:t>
      </w:r>
    </w:p>
    <w:p w:rsidR="00DA5CDC" w:rsidRDefault="00F31338">
      <w:pPr>
        <w:spacing w:line="360" w:lineRule="auto"/>
        <w:ind w:firstLine="420"/>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1</w:t>
      </w:r>
      <w:r>
        <w:rPr>
          <w:rFonts w:ascii="宋体" w:eastAsia="宋体" w:hAnsi="宋体" w:cs="宋体" w:hint="eastAsia"/>
          <w:sz w:val="24"/>
          <w:szCs w:val="24"/>
        </w:rPr>
        <w:t>）将承租的房屋转租、分租、转让、转借他人或自行调换使用的；</w:t>
      </w:r>
    </w:p>
    <w:p w:rsidR="00DA5CDC" w:rsidRDefault="00F31338">
      <w:pPr>
        <w:spacing w:line="360" w:lineRule="auto"/>
        <w:ind w:firstLine="420"/>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2</w:t>
      </w:r>
      <w:r>
        <w:rPr>
          <w:rFonts w:ascii="宋体" w:eastAsia="宋体" w:hAnsi="宋体" w:cs="宋体" w:hint="eastAsia"/>
          <w:sz w:val="24"/>
          <w:szCs w:val="24"/>
        </w:rPr>
        <w:t>）未经甲方同意，擅自拆改租赁房屋结构或损坏租赁房屋的；</w:t>
      </w:r>
    </w:p>
    <w:p w:rsidR="00DA5CDC" w:rsidRDefault="00F31338">
      <w:pPr>
        <w:spacing w:line="360" w:lineRule="auto"/>
        <w:ind w:firstLine="420"/>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3</w:t>
      </w:r>
      <w:r>
        <w:rPr>
          <w:rFonts w:ascii="宋体" w:eastAsia="宋体" w:hAnsi="宋体" w:cs="宋体" w:hint="eastAsia"/>
          <w:sz w:val="24"/>
          <w:szCs w:val="24"/>
        </w:rPr>
        <w:t>）擅自改变本合同规定的租赁用途的；</w:t>
      </w:r>
    </w:p>
    <w:p w:rsidR="00DA5CDC" w:rsidRDefault="00F31338">
      <w:pPr>
        <w:spacing w:line="360" w:lineRule="auto"/>
        <w:ind w:firstLine="420"/>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4</w:t>
      </w:r>
      <w:r>
        <w:rPr>
          <w:rFonts w:ascii="宋体" w:eastAsia="宋体" w:hAnsi="宋体" w:cs="宋体" w:hint="eastAsia"/>
          <w:sz w:val="24"/>
          <w:szCs w:val="24"/>
        </w:rPr>
        <w:t>）承租人违反本合同约定，不承担维修责任致使房屋或设备严重损坏的；</w:t>
      </w:r>
    </w:p>
    <w:p w:rsidR="00DA5CDC" w:rsidRDefault="00F31338">
      <w:pPr>
        <w:spacing w:line="360" w:lineRule="auto"/>
        <w:ind w:firstLine="420"/>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5</w:t>
      </w:r>
      <w:r>
        <w:rPr>
          <w:rFonts w:ascii="宋体" w:eastAsia="宋体" w:hAnsi="宋体" w:cs="宋体" w:hint="eastAsia"/>
          <w:sz w:val="24"/>
          <w:szCs w:val="24"/>
        </w:rPr>
        <w:t>）触犯国家法律法规，给甲方造成不良影响的；</w:t>
      </w:r>
    </w:p>
    <w:p w:rsidR="00DA5CDC" w:rsidRDefault="00F31338">
      <w:pPr>
        <w:spacing w:line="360" w:lineRule="auto"/>
        <w:ind w:firstLine="420"/>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6</w:t>
      </w:r>
      <w:r>
        <w:rPr>
          <w:rFonts w:ascii="宋体" w:eastAsia="宋体" w:hAnsi="宋体" w:cs="宋体" w:hint="eastAsia"/>
          <w:sz w:val="24"/>
          <w:szCs w:val="24"/>
        </w:rPr>
        <w:t>）</w:t>
      </w:r>
      <w:proofErr w:type="gramStart"/>
      <w:r>
        <w:rPr>
          <w:rFonts w:ascii="宋体" w:eastAsia="宋体" w:hAnsi="宋体" w:cs="宋体" w:hint="eastAsia"/>
          <w:sz w:val="24"/>
          <w:szCs w:val="24"/>
        </w:rPr>
        <w:t>遇政府</w:t>
      </w:r>
      <w:proofErr w:type="gramEnd"/>
      <w:r>
        <w:rPr>
          <w:rFonts w:ascii="宋体" w:eastAsia="宋体" w:hAnsi="宋体" w:cs="宋体" w:hint="eastAsia"/>
          <w:sz w:val="24"/>
          <w:szCs w:val="24"/>
        </w:rPr>
        <w:t>需要拆迁时；</w:t>
      </w:r>
    </w:p>
    <w:p w:rsidR="00DA5CDC" w:rsidRDefault="00F31338">
      <w:pPr>
        <w:spacing w:line="360" w:lineRule="auto"/>
        <w:ind w:firstLine="420"/>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sz w:val="24"/>
          <w:szCs w:val="24"/>
        </w:rPr>
        <w:t>7</w:t>
      </w:r>
      <w:r>
        <w:rPr>
          <w:rFonts w:ascii="宋体" w:eastAsia="宋体" w:hAnsi="宋体" w:cs="宋体" w:hint="eastAsia"/>
          <w:sz w:val="24"/>
          <w:szCs w:val="24"/>
        </w:rPr>
        <w:t>）本合同其他条款规定合同解除终止的。</w:t>
      </w:r>
    </w:p>
    <w:p w:rsidR="00DA5CDC" w:rsidRDefault="00F31338">
      <w:pPr>
        <w:spacing w:line="360" w:lineRule="auto"/>
        <w:ind w:firstLine="420"/>
        <w:jc w:val="left"/>
        <w:rPr>
          <w:rFonts w:ascii="宋体" w:eastAsia="宋体" w:hAnsi="宋体" w:cs="宋体"/>
          <w:sz w:val="24"/>
          <w:szCs w:val="24"/>
        </w:rPr>
      </w:pPr>
      <w:r>
        <w:rPr>
          <w:rFonts w:ascii="宋体" w:eastAsia="宋体" w:hAnsi="宋体" w:cs="宋体" w:hint="eastAsia"/>
          <w:sz w:val="24"/>
          <w:szCs w:val="24"/>
        </w:rPr>
        <w:t>9.2</w:t>
      </w:r>
      <w:r>
        <w:rPr>
          <w:rFonts w:ascii="宋体" w:eastAsia="宋体" w:hAnsi="宋体" w:cs="宋体" w:hint="eastAsia"/>
          <w:sz w:val="24"/>
          <w:szCs w:val="24"/>
        </w:rPr>
        <w:t>在租赁期内，因不可抗力致使本合同不能继续履行或造成损失，甲乙双方友好协商，互不承担责任，甲方不作任何补偿。房屋租赁费按照乙方实际使用时间计算，不足整月的按天数多退少补。</w:t>
      </w:r>
    </w:p>
    <w:p w:rsidR="00DA5CDC" w:rsidRDefault="00F31338">
      <w:pPr>
        <w:spacing w:line="360" w:lineRule="auto"/>
        <w:ind w:firstLine="420"/>
        <w:jc w:val="left"/>
        <w:rPr>
          <w:rFonts w:ascii="宋体" w:eastAsia="宋体" w:hAnsi="宋体" w:cs="宋体"/>
          <w:sz w:val="24"/>
          <w:szCs w:val="24"/>
        </w:rPr>
      </w:pPr>
      <w:r>
        <w:rPr>
          <w:rFonts w:ascii="宋体" w:eastAsia="宋体" w:hAnsi="宋体" w:cs="宋体" w:hint="eastAsia"/>
          <w:sz w:val="24"/>
          <w:szCs w:val="24"/>
        </w:rPr>
        <w:t xml:space="preserve">9.3 </w:t>
      </w:r>
      <w:r>
        <w:rPr>
          <w:rFonts w:ascii="宋体" w:eastAsia="宋体" w:hAnsi="宋体" w:cs="宋体" w:hint="eastAsia"/>
          <w:sz w:val="24"/>
          <w:szCs w:val="24"/>
        </w:rPr>
        <w:t>未经甲方书面同意，乙方不得提前终止本合同。如乙方确需提前解约，须提前</w:t>
      </w:r>
      <w:r>
        <w:rPr>
          <w:rFonts w:ascii="宋体" w:eastAsia="宋体" w:hAnsi="宋体" w:cs="宋体" w:hint="eastAsia"/>
          <w:sz w:val="24"/>
          <w:szCs w:val="24"/>
        </w:rPr>
        <w:t>1</w:t>
      </w:r>
      <w:r>
        <w:rPr>
          <w:rFonts w:ascii="宋体" w:eastAsia="宋体" w:hAnsi="宋体" w:cs="宋体" w:hint="eastAsia"/>
          <w:sz w:val="24"/>
          <w:szCs w:val="24"/>
        </w:rPr>
        <w:t>个月书面通知甲方，且履行完毕以下全部手续，方可提前解约：</w:t>
      </w:r>
    </w:p>
    <w:p w:rsidR="00DA5CDC" w:rsidRDefault="00F31338">
      <w:pPr>
        <w:spacing w:line="360" w:lineRule="auto"/>
        <w:ind w:firstLine="420"/>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1</w:t>
      </w:r>
      <w:r>
        <w:rPr>
          <w:rFonts w:ascii="宋体" w:eastAsia="宋体" w:hAnsi="宋体" w:cs="宋体" w:hint="eastAsia"/>
          <w:sz w:val="24"/>
          <w:szCs w:val="24"/>
        </w:rPr>
        <w:t>）向甲方交回租赁物，并负责修复租赁物因乙方损坏部分，不能修复的应按评估价赔偿甲方；</w:t>
      </w:r>
    </w:p>
    <w:p w:rsidR="00DA5CDC" w:rsidRDefault="00F31338">
      <w:pPr>
        <w:spacing w:line="360" w:lineRule="auto"/>
        <w:ind w:firstLine="420"/>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2</w:t>
      </w:r>
      <w:r>
        <w:rPr>
          <w:rFonts w:ascii="宋体" w:eastAsia="宋体" w:hAnsi="宋体" w:cs="宋体" w:hint="eastAsia"/>
          <w:sz w:val="24"/>
          <w:szCs w:val="24"/>
        </w:rPr>
        <w:t>）交清承租期的租金及其它因本合同所产生的费用；</w:t>
      </w:r>
    </w:p>
    <w:p w:rsidR="00DA5CDC" w:rsidRDefault="00F31338">
      <w:pPr>
        <w:spacing w:line="360" w:lineRule="auto"/>
        <w:ind w:firstLine="420"/>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3</w:t>
      </w:r>
      <w:r>
        <w:rPr>
          <w:rFonts w:ascii="宋体" w:eastAsia="宋体" w:hAnsi="宋体" w:cs="宋体" w:hint="eastAsia"/>
          <w:sz w:val="24"/>
          <w:szCs w:val="24"/>
        </w:rPr>
        <w:t>）应于本合同提前终止前向甲方支付租赁保证金贰倍的款项作为违约金；</w:t>
      </w:r>
    </w:p>
    <w:p w:rsidR="00DA5CDC" w:rsidRDefault="00F31338">
      <w:pPr>
        <w:spacing w:line="360" w:lineRule="auto"/>
        <w:ind w:firstLine="420"/>
        <w:jc w:val="left"/>
        <w:rPr>
          <w:rFonts w:ascii="宋体" w:eastAsia="宋体" w:hAnsi="宋体" w:cs="宋体"/>
          <w:sz w:val="24"/>
          <w:szCs w:val="24"/>
        </w:rPr>
      </w:pPr>
      <w:r>
        <w:rPr>
          <w:rFonts w:ascii="宋体" w:eastAsia="宋体" w:hAnsi="宋体" w:cs="宋体" w:hint="eastAsia"/>
          <w:sz w:val="24"/>
          <w:szCs w:val="24"/>
        </w:rPr>
        <w:lastRenderedPageBreak/>
        <w:t>（</w:t>
      </w:r>
      <w:r>
        <w:rPr>
          <w:rFonts w:ascii="宋体" w:eastAsia="宋体" w:hAnsi="宋体" w:cs="宋体" w:hint="eastAsia"/>
          <w:sz w:val="24"/>
          <w:szCs w:val="24"/>
        </w:rPr>
        <w:t>4</w:t>
      </w:r>
      <w:r>
        <w:rPr>
          <w:rFonts w:ascii="宋体" w:eastAsia="宋体" w:hAnsi="宋体" w:cs="宋体" w:hint="eastAsia"/>
          <w:sz w:val="24"/>
          <w:szCs w:val="24"/>
        </w:rPr>
        <w:t>）租赁物内所有甲方认为需要的装修归甲方所有，其余甲方不需要的装修由乙方拆除恢复原状，费用由乙方承担。</w:t>
      </w:r>
    </w:p>
    <w:p w:rsidR="00DA5CDC" w:rsidRDefault="00F31338">
      <w:pPr>
        <w:spacing w:line="360" w:lineRule="auto"/>
        <w:ind w:firstLine="420"/>
        <w:jc w:val="left"/>
        <w:rPr>
          <w:rFonts w:ascii="宋体" w:eastAsia="宋体" w:hAnsi="宋体" w:cs="宋体"/>
          <w:sz w:val="24"/>
          <w:szCs w:val="24"/>
        </w:rPr>
      </w:pPr>
      <w:r>
        <w:rPr>
          <w:rFonts w:ascii="宋体" w:eastAsia="宋体" w:hAnsi="宋体" w:cs="宋体" w:hint="eastAsia"/>
          <w:sz w:val="24"/>
          <w:szCs w:val="24"/>
        </w:rPr>
        <w:t>甲方在乙方履行完毕上述义务后</w:t>
      </w:r>
      <w:r>
        <w:rPr>
          <w:rFonts w:ascii="宋体" w:eastAsia="宋体" w:hAnsi="宋体" w:cs="宋体" w:hint="eastAsia"/>
          <w:sz w:val="24"/>
          <w:szCs w:val="24"/>
        </w:rPr>
        <w:t>15</w:t>
      </w:r>
      <w:r>
        <w:rPr>
          <w:rFonts w:ascii="宋体" w:eastAsia="宋体" w:hAnsi="宋体" w:cs="宋体" w:hint="eastAsia"/>
          <w:sz w:val="24"/>
          <w:szCs w:val="24"/>
        </w:rPr>
        <w:t>个工作日内将乙方的租赁保证金无息退还</w:t>
      </w:r>
      <w:r>
        <w:rPr>
          <w:rFonts w:ascii="宋体" w:eastAsia="宋体" w:hAnsi="宋体" w:cs="宋体" w:hint="eastAsia"/>
          <w:sz w:val="24"/>
          <w:szCs w:val="24"/>
        </w:rPr>
        <w:t>乙方。</w:t>
      </w:r>
    </w:p>
    <w:p w:rsidR="00DA5CDC" w:rsidRDefault="00F31338">
      <w:pPr>
        <w:spacing w:line="360" w:lineRule="auto"/>
        <w:ind w:firstLine="420"/>
        <w:jc w:val="left"/>
        <w:rPr>
          <w:rFonts w:ascii="宋体" w:eastAsia="宋体" w:hAnsi="宋体" w:cs="宋体"/>
          <w:sz w:val="24"/>
          <w:szCs w:val="24"/>
        </w:rPr>
      </w:pPr>
      <w:r>
        <w:rPr>
          <w:rFonts w:ascii="宋体" w:eastAsia="宋体" w:hAnsi="宋体" w:cs="宋体" w:hint="eastAsia"/>
          <w:sz w:val="24"/>
          <w:szCs w:val="24"/>
        </w:rPr>
        <w:t xml:space="preserve">9.4 </w:t>
      </w:r>
      <w:r>
        <w:rPr>
          <w:rFonts w:ascii="宋体" w:eastAsia="宋体" w:hAnsi="宋体" w:cs="宋体" w:hint="eastAsia"/>
          <w:sz w:val="24"/>
          <w:szCs w:val="24"/>
        </w:rPr>
        <w:t>除经乙方书面同意，或按本协议约定行使单方解除权外，甲方不得提前终止本合同。如甲方确需提前解约，须提前</w:t>
      </w:r>
      <w:r>
        <w:rPr>
          <w:rFonts w:ascii="宋体" w:eastAsia="宋体" w:hAnsi="宋体" w:cs="宋体" w:hint="eastAsia"/>
          <w:sz w:val="24"/>
          <w:szCs w:val="24"/>
        </w:rPr>
        <w:t>1</w:t>
      </w:r>
      <w:r>
        <w:rPr>
          <w:rFonts w:ascii="宋体" w:eastAsia="宋体" w:hAnsi="宋体" w:cs="宋体" w:hint="eastAsia"/>
          <w:sz w:val="24"/>
          <w:szCs w:val="24"/>
        </w:rPr>
        <w:t>个月书面通知乙方，且履行完毕以下全部手续，方可提前解约：</w:t>
      </w:r>
    </w:p>
    <w:p w:rsidR="00DA5CDC" w:rsidRDefault="00F31338">
      <w:pPr>
        <w:spacing w:line="360" w:lineRule="auto"/>
        <w:ind w:firstLine="420"/>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hint="eastAsia"/>
          <w:sz w:val="24"/>
          <w:szCs w:val="24"/>
        </w:rPr>
        <w:t>1</w:t>
      </w:r>
      <w:r>
        <w:rPr>
          <w:rFonts w:ascii="宋体" w:eastAsia="宋体" w:hAnsi="宋体" w:cs="宋体" w:hint="eastAsia"/>
          <w:sz w:val="24"/>
          <w:szCs w:val="24"/>
        </w:rPr>
        <w:t>）退还剩余承租期的租金及其它因本合同所产生的费用和保证金；</w:t>
      </w:r>
    </w:p>
    <w:p w:rsidR="00DA5CDC" w:rsidRDefault="00F31338">
      <w:pPr>
        <w:spacing w:line="360" w:lineRule="auto"/>
        <w:ind w:firstLine="420"/>
        <w:jc w:val="left"/>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sz w:val="24"/>
          <w:szCs w:val="24"/>
        </w:rPr>
        <w:t>2</w:t>
      </w:r>
      <w:r>
        <w:rPr>
          <w:rFonts w:ascii="宋体" w:eastAsia="宋体" w:hAnsi="宋体" w:cs="宋体" w:hint="eastAsia"/>
          <w:sz w:val="24"/>
          <w:szCs w:val="24"/>
        </w:rPr>
        <w:t>）按照第三方评估机构出具的市场价评估报告赔偿乙方投入装修的剩余价值；</w:t>
      </w:r>
    </w:p>
    <w:p w:rsidR="00DA5CDC" w:rsidRDefault="00F31338">
      <w:pPr>
        <w:spacing w:line="360" w:lineRule="auto"/>
        <w:ind w:firstLine="420"/>
        <w:jc w:val="left"/>
        <w:rPr>
          <w:rFonts w:ascii="宋体" w:eastAsia="宋体" w:hAnsi="宋体" w:cs="宋体"/>
          <w:sz w:val="24"/>
          <w:szCs w:val="24"/>
        </w:rPr>
      </w:pPr>
      <w:r>
        <w:rPr>
          <w:rFonts w:ascii="宋体" w:eastAsia="宋体" w:hAnsi="宋体" w:cs="宋体" w:hint="eastAsia"/>
          <w:sz w:val="24"/>
          <w:szCs w:val="24"/>
        </w:rPr>
        <w:t>乙方在甲方履行完上述义务后</w:t>
      </w:r>
      <w:r>
        <w:rPr>
          <w:rFonts w:ascii="宋体" w:eastAsia="宋体" w:hAnsi="宋体" w:cs="宋体" w:hint="eastAsia"/>
          <w:sz w:val="24"/>
          <w:szCs w:val="24"/>
        </w:rPr>
        <w:t>15</w:t>
      </w:r>
      <w:r>
        <w:rPr>
          <w:rFonts w:ascii="宋体" w:eastAsia="宋体" w:hAnsi="宋体" w:cs="宋体" w:hint="eastAsia"/>
          <w:sz w:val="24"/>
          <w:szCs w:val="24"/>
        </w:rPr>
        <w:t>天内迁离租赁物，逾期未搬离的物品视为乙方遗弃物，甲方有权清空并自行处置。</w:t>
      </w:r>
    </w:p>
    <w:p w:rsidR="00DA5CDC" w:rsidRDefault="00F31338">
      <w:pPr>
        <w:spacing w:line="360" w:lineRule="auto"/>
        <w:ind w:firstLineChars="200" w:firstLine="482"/>
        <w:jc w:val="left"/>
        <w:rPr>
          <w:rFonts w:ascii="宋体" w:eastAsia="宋体" w:hAnsi="宋体" w:cs="宋体"/>
          <w:b/>
          <w:sz w:val="24"/>
          <w:szCs w:val="24"/>
        </w:rPr>
      </w:pPr>
      <w:r>
        <w:rPr>
          <w:rFonts w:ascii="宋体" w:eastAsia="宋体" w:hAnsi="宋体" w:cs="宋体" w:hint="eastAsia"/>
          <w:b/>
          <w:sz w:val="24"/>
          <w:szCs w:val="24"/>
        </w:rPr>
        <w:t>第十条</w:t>
      </w:r>
      <w:r>
        <w:rPr>
          <w:rFonts w:ascii="宋体" w:eastAsia="宋体" w:hAnsi="宋体" w:cs="宋体" w:hint="eastAsia"/>
          <w:b/>
          <w:sz w:val="24"/>
          <w:szCs w:val="24"/>
        </w:rPr>
        <w:t xml:space="preserve"> </w:t>
      </w:r>
      <w:r>
        <w:rPr>
          <w:rFonts w:ascii="宋体" w:eastAsia="宋体" w:hAnsi="宋体" w:cs="宋体" w:hint="eastAsia"/>
          <w:b/>
          <w:sz w:val="24"/>
          <w:szCs w:val="24"/>
        </w:rPr>
        <w:t>违约责任</w:t>
      </w:r>
      <w:r>
        <w:rPr>
          <w:rFonts w:ascii="宋体" w:eastAsia="宋体" w:hAnsi="宋体" w:cs="宋体" w:hint="eastAsia"/>
          <w:b/>
          <w:sz w:val="24"/>
          <w:szCs w:val="24"/>
        </w:rPr>
        <w:t xml:space="preserve"> </w:t>
      </w:r>
    </w:p>
    <w:p w:rsidR="00DA5CDC" w:rsidRDefault="00F31338">
      <w:pPr>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10.1</w:t>
      </w:r>
      <w:r>
        <w:rPr>
          <w:rFonts w:ascii="宋体" w:eastAsia="宋体" w:hAnsi="宋体" w:cs="宋体" w:hint="eastAsia"/>
          <w:sz w:val="24"/>
          <w:szCs w:val="24"/>
        </w:rPr>
        <w:t>租赁期满，乙方应如期归还该房屋。如乙方逾期不归还的</w:t>
      </w:r>
      <w:r>
        <w:rPr>
          <w:rFonts w:ascii="宋体" w:eastAsia="宋体" w:hAnsi="宋体" w:cs="宋体" w:hint="eastAsia"/>
          <w:sz w:val="24"/>
          <w:szCs w:val="24"/>
        </w:rPr>
        <w:t>，则每逾期一天应</w:t>
      </w:r>
      <w:r>
        <w:rPr>
          <w:rFonts w:ascii="宋体" w:eastAsia="宋体" w:hAnsi="宋体" w:cs="宋体" w:hint="eastAsia"/>
          <w:sz w:val="24"/>
          <w:szCs w:val="24"/>
        </w:rPr>
        <w:t>向甲方支付日租金</w:t>
      </w:r>
      <w:r>
        <w:rPr>
          <w:rFonts w:ascii="宋体" w:eastAsia="宋体" w:hAnsi="宋体" w:cs="宋体" w:hint="eastAsia"/>
          <w:sz w:val="24"/>
          <w:szCs w:val="24"/>
        </w:rPr>
        <w:t>2</w:t>
      </w:r>
      <w:r>
        <w:rPr>
          <w:rFonts w:ascii="宋体" w:eastAsia="宋体" w:hAnsi="宋体" w:cs="宋体" w:hint="eastAsia"/>
          <w:sz w:val="24"/>
          <w:szCs w:val="24"/>
        </w:rPr>
        <w:t>倍的违约金。</w:t>
      </w:r>
    </w:p>
    <w:p w:rsidR="00DA5CDC" w:rsidRDefault="00F31338">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10.2</w:t>
      </w:r>
      <w:r>
        <w:rPr>
          <w:rFonts w:ascii="宋体" w:eastAsia="宋体" w:hAnsi="宋体" w:cs="宋体" w:hint="eastAsia"/>
          <w:spacing w:val="12"/>
          <w:sz w:val="24"/>
          <w:szCs w:val="24"/>
        </w:rPr>
        <w:t>乙方</w:t>
      </w:r>
      <w:r>
        <w:rPr>
          <w:rFonts w:ascii="宋体" w:eastAsia="宋体" w:hAnsi="宋体" w:cs="宋体" w:hint="eastAsia"/>
          <w:sz w:val="24"/>
          <w:szCs w:val="24"/>
        </w:rPr>
        <w:t>在租赁合同期满后</w:t>
      </w:r>
      <w:r>
        <w:rPr>
          <w:rFonts w:ascii="宋体" w:eastAsia="宋体" w:hAnsi="宋体" w:cs="宋体" w:hint="eastAsia"/>
          <w:spacing w:val="12"/>
          <w:sz w:val="24"/>
          <w:szCs w:val="24"/>
        </w:rPr>
        <w:t>把租赁房屋交还给甲方，在办理书面交接手续后的</w:t>
      </w:r>
      <w:r>
        <w:rPr>
          <w:rFonts w:ascii="宋体" w:eastAsia="宋体" w:hAnsi="宋体" w:cs="宋体" w:hint="eastAsia"/>
          <w:spacing w:val="12"/>
          <w:sz w:val="24"/>
          <w:szCs w:val="24"/>
        </w:rPr>
        <w:t>5</w:t>
      </w:r>
      <w:r>
        <w:rPr>
          <w:rFonts w:ascii="宋体" w:eastAsia="宋体" w:hAnsi="宋体" w:cs="宋体" w:hint="eastAsia"/>
          <w:spacing w:val="12"/>
          <w:sz w:val="24"/>
          <w:szCs w:val="24"/>
        </w:rPr>
        <w:t>个工作日内，甲方应向乙方退还履约保证金（不计利息）。若</w:t>
      </w:r>
      <w:r>
        <w:rPr>
          <w:rFonts w:ascii="宋体" w:eastAsia="宋体" w:hAnsi="宋体" w:cs="宋体" w:hint="eastAsia"/>
          <w:sz w:val="24"/>
          <w:szCs w:val="24"/>
        </w:rPr>
        <w:t>乙方违反本合同的规定，甲方有权不予返还履约保证金或直接从该保证金中扣除相关费用。</w:t>
      </w:r>
    </w:p>
    <w:p w:rsidR="00DA5CDC" w:rsidRDefault="00F31338">
      <w:pPr>
        <w:spacing w:line="360" w:lineRule="auto"/>
        <w:ind w:firstLineChars="200" w:firstLine="482"/>
        <w:jc w:val="left"/>
        <w:rPr>
          <w:rFonts w:ascii="宋体" w:eastAsia="宋体" w:hAnsi="宋体" w:cs="宋体"/>
          <w:b/>
          <w:sz w:val="24"/>
          <w:szCs w:val="24"/>
        </w:rPr>
      </w:pPr>
      <w:r>
        <w:rPr>
          <w:rFonts w:ascii="宋体" w:eastAsia="宋体" w:hAnsi="宋体" w:cs="宋体" w:hint="eastAsia"/>
          <w:b/>
          <w:sz w:val="24"/>
          <w:szCs w:val="24"/>
        </w:rPr>
        <w:t>第十一条</w:t>
      </w:r>
      <w:r>
        <w:rPr>
          <w:rFonts w:ascii="宋体" w:eastAsia="宋体" w:hAnsi="宋体" w:cs="宋体" w:hint="eastAsia"/>
          <w:b/>
          <w:sz w:val="24"/>
          <w:szCs w:val="24"/>
        </w:rPr>
        <w:t xml:space="preserve"> </w:t>
      </w:r>
      <w:r>
        <w:rPr>
          <w:rFonts w:ascii="宋体" w:eastAsia="宋体" w:hAnsi="宋体" w:cs="宋体" w:hint="eastAsia"/>
          <w:b/>
          <w:sz w:val="24"/>
          <w:szCs w:val="24"/>
        </w:rPr>
        <w:t>其它</w:t>
      </w:r>
    </w:p>
    <w:p w:rsidR="00DA5CDC" w:rsidRDefault="00F31338">
      <w:pPr>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11.1</w:t>
      </w:r>
      <w:r>
        <w:rPr>
          <w:rFonts w:ascii="宋体" w:eastAsia="宋体" w:hAnsi="宋体" w:cs="宋体" w:hint="eastAsia"/>
          <w:sz w:val="24"/>
          <w:szCs w:val="24"/>
        </w:rPr>
        <w:t>租赁期满，甲方有权收回全部出租房屋。乙方如需继续租用的，应提前壹个月向甲方提出书面意向，经甲方同意后双方重新签订租赁合同。</w:t>
      </w:r>
    </w:p>
    <w:p w:rsidR="00DA5CDC" w:rsidRDefault="00F31338">
      <w:pPr>
        <w:spacing w:line="360" w:lineRule="auto"/>
        <w:ind w:firstLineChars="200" w:firstLine="480"/>
        <w:jc w:val="left"/>
        <w:rPr>
          <w:rFonts w:ascii="宋体" w:eastAsia="宋体" w:hAnsi="宋体" w:cs="宋体"/>
          <w:b/>
          <w:sz w:val="24"/>
          <w:szCs w:val="24"/>
        </w:rPr>
      </w:pPr>
      <w:r>
        <w:rPr>
          <w:rFonts w:ascii="宋体" w:eastAsia="宋体" w:hAnsi="宋体" w:cs="宋体" w:hint="eastAsia"/>
          <w:sz w:val="24"/>
          <w:szCs w:val="24"/>
        </w:rPr>
        <w:t>11.2</w:t>
      </w:r>
      <w:r>
        <w:rPr>
          <w:rFonts w:ascii="宋体" w:eastAsia="宋体" w:hAnsi="宋体" w:cs="宋体" w:hint="eastAsia"/>
          <w:sz w:val="24"/>
          <w:szCs w:val="24"/>
        </w:rPr>
        <w:t>本合同未尽事宜，由甲、乙双方另行约定，并签订补充协议。补充协议与本合同不一致的，以补充协议为准。</w:t>
      </w:r>
    </w:p>
    <w:p w:rsidR="00DA5CDC" w:rsidRDefault="00F31338">
      <w:pPr>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11.3</w:t>
      </w:r>
      <w:r>
        <w:rPr>
          <w:rFonts w:ascii="宋体" w:eastAsia="宋体" w:hAnsi="宋体" w:cs="宋体" w:hint="eastAsia"/>
          <w:sz w:val="24"/>
          <w:szCs w:val="24"/>
        </w:rPr>
        <w:t>本合同在履行中发生争议，由双方协商解决。协商不成的，可向房屋所在地人民法院起诉。诉讼费由败诉方承担。</w:t>
      </w:r>
    </w:p>
    <w:p w:rsidR="00DA5CDC" w:rsidRDefault="00F31338">
      <w:pPr>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11.4</w:t>
      </w:r>
      <w:r>
        <w:rPr>
          <w:rFonts w:ascii="宋体" w:eastAsia="宋体" w:hAnsi="宋体" w:cs="宋体" w:hint="eastAsia"/>
          <w:sz w:val="24"/>
          <w:szCs w:val="24"/>
        </w:rPr>
        <w:t>本合同一式捌份，甲方执陆份，乙方执贰份，均具有同等法律效力。本合同自双方签字盖章之日起生效。</w:t>
      </w:r>
    </w:p>
    <w:p w:rsidR="00DA5CDC" w:rsidRDefault="00F31338">
      <w:pPr>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合同附件：《房屋租赁安全协议》</w:t>
      </w:r>
    </w:p>
    <w:p w:rsidR="00DA5CDC" w:rsidRDefault="00F31338">
      <w:pPr>
        <w:spacing w:line="360" w:lineRule="auto"/>
        <w:ind w:firstLineChars="200" w:firstLine="480"/>
        <w:jc w:val="left"/>
        <w:rPr>
          <w:rFonts w:ascii="宋体" w:eastAsia="宋体" w:hAnsi="宋体" w:cs="宋体"/>
          <w:sz w:val="24"/>
          <w:szCs w:val="24"/>
        </w:rPr>
      </w:pPr>
      <w:r>
        <w:rPr>
          <w:rFonts w:ascii="宋体" w:eastAsia="宋体" w:hAnsi="宋体" w:cs="宋体" w:hint="eastAsia"/>
          <w:sz w:val="24"/>
          <w:szCs w:val="24"/>
        </w:rPr>
        <w:t xml:space="preserve"> </w:t>
      </w:r>
      <w:r>
        <w:rPr>
          <w:rFonts w:ascii="宋体" w:eastAsia="宋体" w:hAnsi="宋体" w:cs="宋体"/>
          <w:sz w:val="24"/>
          <w:szCs w:val="24"/>
        </w:rPr>
        <w:t xml:space="preserve">         </w:t>
      </w:r>
      <w:r>
        <w:rPr>
          <w:rFonts w:ascii="宋体" w:eastAsia="宋体" w:hAnsi="宋体" w:cs="宋体" w:hint="eastAsia"/>
          <w:sz w:val="24"/>
          <w:szCs w:val="24"/>
        </w:rPr>
        <w:t>《廉洁承诺书》</w:t>
      </w:r>
    </w:p>
    <w:p w:rsidR="00DA5CDC" w:rsidRDefault="00F31338">
      <w:pPr>
        <w:spacing w:line="360" w:lineRule="auto"/>
        <w:ind w:firstLine="630"/>
        <w:jc w:val="left"/>
        <w:rPr>
          <w:rFonts w:ascii="宋体" w:eastAsia="宋体" w:hAnsi="宋体" w:cs="宋体"/>
          <w:sz w:val="24"/>
          <w:szCs w:val="24"/>
        </w:rPr>
      </w:pPr>
      <w:r>
        <w:rPr>
          <w:rFonts w:ascii="宋体" w:eastAsia="宋体" w:hAnsi="宋体" w:cs="宋体" w:hint="eastAsia"/>
          <w:sz w:val="24"/>
          <w:szCs w:val="24"/>
        </w:rPr>
        <w:t>（以下无正文）</w:t>
      </w:r>
    </w:p>
    <w:p w:rsidR="00DA5CDC" w:rsidRDefault="00DA5CDC">
      <w:pPr>
        <w:spacing w:line="360" w:lineRule="auto"/>
        <w:ind w:firstLine="630"/>
        <w:jc w:val="left"/>
        <w:rPr>
          <w:rFonts w:ascii="宋体" w:eastAsia="宋体" w:hAnsi="宋体" w:cs="宋体"/>
          <w:sz w:val="24"/>
          <w:szCs w:val="24"/>
        </w:rPr>
      </w:pPr>
    </w:p>
    <w:p w:rsidR="00DA5CDC" w:rsidRDefault="00F31338">
      <w:pPr>
        <w:spacing w:line="360" w:lineRule="auto"/>
        <w:jc w:val="left"/>
        <w:rPr>
          <w:rFonts w:ascii="宋体" w:eastAsia="宋体" w:hAnsi="宋体" w:cs="宋体"/>
          <w:sz w:val="24"/>
          <w:szCs w:val="24"/>
        </w:rPr>
      </w:pPr>
      <w:r>
        <w:rPr>
          <w:rFonts w:ascii="宋体" w:eastAsia="宋体" w:hAnsi="宋体" w:cs="宋体" w:hint="eastAsia"/>
          <w:sz w:val="24"/>
          <w:szCs w:val="24"/>
        </w:rPr>
        <w:t>甲方（盖章）：</w:t>
      </w:r>
      <w:r>
        <w:rPr>
          <w:rFonts w:ascii="宋体" w:eastAsia="宋体" w:hAnsi="宋体" w:cs="宋体" w:hint="eastAsia"/>
          <w:sz w:val="24"/>
          <w:szCs w:val="24"/>
        </w:rPr>
        <w:t xml:space="preserve">                    </w:t>
      </w:r>
      <w:r>
        <w:rPr>
          <w:rFonts w:ascii="宋体" w:eastAsia="宋体" w:hAnsi="宋体" w:cs="宋体" w:hint="eastAsia"/>
          <w:sz w:val="24"/>
          <w:szCs w:val="24"/>
        </w:rPr>
        <w:t>乙方（盖章）：</w:t>
      </w:r>
    </w:p>
    <w:p w:rsidR="00DA5CDC" w:rsidRDefault="00DA5CDC">
      <w:pPr>
        <w:spacing w:line="360" w:lineRule="auto"/>
        <w:jc w:val="left"/>
        <w:rPr>
          <w:rFonts w:ascii="宋体" w:eastAsia="宋体" w:hAnsi="宋体" w:cs="宋体"/>
          <w:sz w:val="24"/>
          <w:szCs w:val="24"/>
        </w:rPr>
      </w:pPr>
    </w:p>
    <w:p w:rsidR="00DA5CDC" w:rsidRDefault="00F31338">
      <w:pPr>
        <w:spacing w:line="360" w:lineRule="auto"/>
        <w:jc w:val="left"/>
        <w:rPr>
          <w:rFonts w:ascii="宋体" w:eastAsia="宋体" w:hAnsi="宋体" w:cs="宋体"/>
          <w:sz w:val="24"/>
          <w:szCs w:val="24"/>
        </w:rPr>
      </w:pPr>
      <w:r>
        <w:rPr>
          <w:rFonts w:ascii="宋体" w:eastAsia="宋体" w:hAnsi="宋体" w:cs="宋体" w:hint="eastAsia"/>
          <w:sz w:val="24"/>
          <w:szCs w:val="24"/>
        </w:rPr>
        <w:t>法定代表人（签字）：</w:t>
      </w:r>
      <w:r>
        <w:rPr>
          <w:rFonts w:ascii="宋体" w:eastAsia="宋体" w:hAnsi="宋体" w:cs="宋体" w:hint="eastAsia"/>
          <w:sz w:val="24"/>
          <w:szCs w:val="24"/>
        </w:rPr>
        <w:t xml:space="preserve">              </w:t>
      </w:r>
      <w:r>
        <w:rPr>
          <w:rFonts w:ascii="宋体" w:eastAsia="宋体" w:hAnsi="宋体" w:cs="宋体" w:hint="eastAsia"/>
          <w:sz w:val="24"/>
          <w:szCs w:val="24"/>
        </w:rPr>
        <w:t>法定代表人（签字）：</w:t>
      </w:r>
    </w:p>
    <w:p w:rsidR="00DA5CDC" w:rsidRDefault="00DA5CDC">
      <w:pPr>
        <w:spacing w:line="360" w:lineRule="auto"/>
        <w:jc w:val="left"/>
        <w:rPr>
          <w:rFonts w:ascii="宋体" w:eastAsia="宋体" w:hAnsi="宋体" w:cs="宋体"/>
          <w:sz w:val="24"/>
          <w:szCs w:val="24"/>
        </w:rPr>
      </w:pPr>
    </w:p>
    <w:p w:rsidR="00DA5CDC" w:rsidRDefault="00F31338">
      <w:pPr>
        <w:spacing w:line="360" w:lineRule="auto"/>
        <w:jc w:val="left"/>
        <w:rPr>
          <w:rFonts w:ascii="宋体" w:eastAsia="宋体" w:hAnsi="宋体" w:cs="宋体"/>
          <w:sz w:val="24"/>
          <w:szCs w:val="24"/>
        </w:rPr>
      </w:pPr>
      <w:r>
        <w:rPr>
          <w:rFonts w:ascii="宋体" w:eastAsia="宋体" w:hAnsi="宋体" w:cs="宋体" w:hint="eastAsia"/>
          <w:sz w:val="24"/>
          <w:szCs w:val="24"/>
        </w:rPr>
        <w:t>日期：</w:t>
      </w:r>
      <w:r>
        <w:rPr>
          <w:rFonts w:ascii="宋体" w:eastAsia="宋体" w:hAnsi="宋体" w:cs="宋体" w:hint="eastAsia"/>
          <w:sz w:val="24"/>
          <w:szCs w:val="24"/>
        </w:rPr>
        <w:t xml:space="preserve">                           </w:t>
      </w:r>
      <w:r>
        <w:rPr>
          <w:rFonts w:ascii="宋体" w:eastAsia="宋体" w:hAnsi="宋体" w:cs="宋体" w:hint="eastAsia"/>
          <w:sz w:val="24"/>
          <w:szCs w:val="24"/>
        </w:rPr>
        <w:t>日期：</w:t>
      </w:r>
      <w:r>
        <w:rPr>
          <w:rFonts w:ascii="宋体" w:eastAsia="宋体" w:hAnsi="宋体" w:cs="宋体" w:hint="eastAsia"/>
          <w:sz w:val="24"/>
          <w:szCs w:val="24"/>
        </w:rPr>
        <w:t xml:space="preserve">  </w:t>
      </w:r>
    </w:p>
    <w:p w:rsidR="00DA5CDC" w:rsidRDefault="00DA5CDC">
      <w:pPr>
        <w:spacing w:line="360" w:lineRule="auto"/>
        <w:jc w:val="left"/>
        <w:rPr>
          <w:rFonts w:ascii="宋体" w:eastAsia="宋体" w:hAnsi="宋体" w:cs="宋体"/>
          <w:sz w:val="24"/>
          <w:szCs w:val="24"/>
        </w:rPr>
      </w:pPr>
    </w:p>
    <w:p w:rsidR="00DA5CDC" w:rsidRDefault="00DA5CDC">
      <w:pPr>
        <w:spacing w:line="360" w:lineRule="auto"/>
        <w:jc w:val="left"/>
        <w:rPr>
          <w:rFonts w:ascii="宋体" w:eastAsia="宋体" w:hAnsi="宋体" w:cs="宋体"/>
          <w:sz w:val="24"/>
          <w:szCs w:val="24"/>
        </w:rPr>
      </w:pPr>
    </w:p>
    <w:p w:rsidR="00DA5CDC" w:rsidRDefault="00DA5CDC">
      <w:pPr>
        <w:spacing w:line="360" w:lineRule="auto"/>
        <w:jc w:val="left"/>
        <w:rPr>
          <w:rFonts w:ascii="宋体" w:eastAsia="宋体" w:hAnsi="宋体" w:cs="宋体"/>
          <w:sz w:val="24"/>
          <w:szCs w:val="24"/>
        </w:rPr>
      </w:pPr>
    </w:p>
    <w:p w:rsidR="00DA5CDC" w:rsidRDefault="00DA5CDC">
      <w:pPr>
        <w:spacing w:line="360" w:lineRule="auto"/>
        <w:jc w:val="left"/>
        <w:rPr>
          <w:rFonts w:ascii="宋体" w:eastAsia="宋体" w:hAnsi="宋体" w:cs="宋体"/>
          <w:sz w:val="24"/>
          <w:szCs w:val="24"/>
        </w:rPr>
      </w:pPr>
    </w:p>
    <w:p w:rsidR="00DA5CDC" w:rsidRDefault="00DA5CDC">
      <w:pPr>
        <w:spacing w:line="360" w:lineRule="auto"/>
        <w:jc w:val="left"/>
        <w:rPr>
          <w:rFonts w:ascii="宋体" w:eastAsia="宋体" w:hAnsi="宋体" w:cs="宋体"/>
          <w:sz w:val="24"/>
          <w:szCs w:val="24"/>
        </w:rPr>
      </w:pPr>
    </w:p>
    <w:p w:rsidR="00DA5CDC" w:rsidRDefault="00DA5CDC">
      <w:pPr>
        <w:spacing w:line="360" w:lineRule="auto"/>
        <w:jc w:val="left"/>
        <w:rPr>
          <w:rFonts w:ascii="宋体" w:eastAsia="宋体" w:hAnsi="宋体" w:cs="宋体"/>
          <w:sz w:val="24"/>
          <w:szCs w:val="24"/>
        </w:rPr>
      </w:pPr>
    </w:p>
    <w:p w:rsidR="00DA5CDC" w:rsidRDefault="00DA5CDC">
      <w:pPr>
        <w:spacing w:line="360" w:lineRule="auto"/>
        <w:jc w:val="left"/>
        <w:rPr>
          <w:rFonts w:ascii="宋体" w:eastAsia="宋体" w:hAnsi="宋体" w:cs="宋体"/>
          <w:sz w:val="24"/>
          <w:szCs w:val="24"/>
        </w:rPr>
      </w:pPr>
    </w:p>
    <w:p w:rsidR="00DA5CDC" w:rsidRDefault="00DA5CDC">
      <w:pPr>
        <w:spacing w:line="360" w:lineRule="auto"/>
        <w:jc w:val="left"/>
        <w:rPr>
          <w:rFonts w:ascii="宋体" w:eastAsia="宋体" w:hAnsi="宋体" w:cs="宋体"/>
          <w:sz w:val="24"/>
          <w:szCs w:val="24"/>
        </w:rPr>
      </w:pPr>
    </w:p>
    <w:p w:rsidR="00DA5CDC" w:rsidRDefault="00DA5CDC">
      <w:pPr>
        <w:spacing w:line="360" w:lineRule="auto"/>
        <w:jc w:val="left"/>
        <w:rPr>
          <w:rFonts w:ascii="宋体" w:eastAsia="宋体" w:hAnsi="宋体" w:cs="宋体"/>
          <w:sz w:val="24"/>
          <w:szCs w:val="24"/>
        </w:rPr>
      </w:pPr>
    </w:p>
    <w:p w:rsidR="00DA5CDC" w:rsidRDefault="00DA5CDC">
      <w:pPr>
        <w:spacing w:line="360" w:lineRule="auto"/>
        <w:jc w:val="left"/>
        <w:rPr>
          <w:rFonts w:ascii="宋体" w:eastAsia="宋体" w:hAnsi="宋体" w:cs="宋体"/>
          <w:sz w:val="24"/>
          <w:szCs w:val="24"/>
        </w:rPr>
      </w:pPr>
    </w:p>
    <w:p w:rsidR="00DA5CDC" w:rsidRDefault="00DA5CDC">
      <w:pPr>
        <w:spacing w:line="360" w:lineRule="auto"/>
        <w:jc w:val="left"/>
        <w:rPr>
          <w:rFonts w:ascii="宋体" w:eastAsia="宋体" w:hAnsi="宋体" w:cs="宋体"/>
          <w:sz w:val="24"/>
          <w:szCs w:val="24"/>
        </w:rPr>
      </w:pPr>
    </w:p>
    <w:p w:rsidR="00DA5CDC" w:rsidRDefault="00DA5CDC">
      <w:pPr>
        <w:spacing w:line="360" w:lineRule="auto"/>
        <w:jc w:val="left"/>
        <w:rPr>
          <w:rFonts w:ascii="宋体" w:eastAsia="宋体" w:hAnsi="宋体" w:cs="宋体"/>
          <w:sz w:val="24"/>
          <w:szCs w:val="24"/>
        </w:rPr>
      </w:pPr>
    </w:p>
    <w:p w:rsidR="00DA5CDC" w:rsidRDefault="00DA5CDC">
      <w:pPr>
        <w:spacing w:line="360" w:lineRule="auto"/>
        <w:jc w:val="left"/>
        <w:rPr>
          <w:rFonts w:ascii="宋体" w:eastAsia="宋体" w:hAnsi="宋体" w:cs="宋体"/>
          <w:sz w:val="24"/>
          <w:szCs w:val="24"/>
        </w:rPr>
      </w:pPr>
    </w:p>
    <w:p w:rsidR="00DA5CDC" w:rsidRDefault="00DA5CDC">
      <w:pPr>
        <w:spacing w:line="360" w:lineRule="auto"/>
        <w:jc w:val="left"/>
        <w:rPr>
          <w:rFonts w:ascii="宋体" w:eastAsia="宋体" w:hAnsi="宋体" w:cs="宋体"/>
          <w:sz w:val="24"/>
          <w:szCs w:val="24"/>
        </w:rPr>
      </w:pPr>
    </w:p>
    <w:p w:rsidR="00DA5CDC" w:rsidRDefault="00DA5CDC">
      <w:pPr>
        <w:spacing w:line="360" w:lineRule="auto"/>
        <w:jc w:val="left"/>
        <w:rPr>
          <w:rFonts w:ascii="宋体" w:eastAsia="宋体" w:hAnsi="宋体" w:cs="宋体"/>
          <w:sz w:val="24"/>
          <w:szCs w:val="24"/>
        </w:rPr>
      </w:pPr>
    </w:p>
    <w:p w:rsidR="00DA5CDC" w:rsidRDefault="00DA5CDC">
      <w:pPr>
        <w:spacing w:line="360" w:lineRule="auto"/>
        <w:jc w:val="left"/>
        <w:rPr>
          <w:rFonts w:ascii="宋体" w:eastAsia="宋体" w:hAnsi="宋体" w:cs="宋体"/>
          <w:sz w:val="24"/>
          <w:szCs w:val="24"/>
        </w:rPr>
      </w:pPr>
    </w:p>
    <w:p w:rsidR="00DA5CDC" w:rsidRDefault="00DA5CDC">
      <w:pPr>
        <w:spacing w:line="360" w:lineRule="auto"/>
        <w:jc w:val="left"/>
        <w:rPr>
          <w:rFonts w:ascii="宋体" w:eastAsia="宋体" w:hAnsi="宋体" w:cs="宋体"/>
          <w:sz w:val="24"/>
          <w:szCs w:val="24"/>
        </w:rPr>
      </w:pPr>
    </w:p>
    <w:p w:rsidR="00DA5CDC" w:rsidRDefault="00DA5CDC">
      <w:pPr>
        <w:spacing w:line="360" w:lineRule="auto"/>
        <w:jc w:val="left"/>
        <w:rPr>
          <w:rFonts w:ascii="宋体" w:eastAsia="宋体" w:hAnsi="宋体" w:cs="宋体"/>
          <w:sz w:val="24"/>
          <w:szCs w:val="24"/>
        </w:rPr>
      </w:pPr>
    </w:p>
    <w:p w:rsidR="00DA5CDC" w:rsidRDefault="00DA5CDC">
      <w:pPr>
        <w:spacing w:line="360" w:lineRule="auto"/>
        <w:jc w:val="left"/>
        <w:rPr>
          <w:rFonts w:ascii="宋体" w:eastAsia="宋体" w:hAnsi="宋体" w:cs="宋体"/>
          <w:sz w:val="24"/>
          <w:szCs w:val="24"/>
        </w:rPr>
      </w:pPr>
    </w:p>
    <w:p w:rsidR="00DA5CDC" w:rsidRDefault="00DA5CDC">
      <w:pPr>
        <w:spacing w:line="360" w:lineRule="auto"/>
        <w:jc w:val="left"/>
        <w:rPr>
          <w:rFonts w:ascii="宋体" w:eastAsia="宋体" w:hAnsi="宋体" w:cs="宋体"/>
          <w:sz w:val="24"/>
          <w:szCs w:val="24"/>
        </w:rPr>
      </w:pPr>
    </w:p>
    <w:p w:rsidR="00DA5CDC" w:rsidRDefault="00DA5CDC">
      <w:pPr>
        <w:spacing w:line="360" w:lineRule="auto"/>
        <w:jc w:val="left"/>
        <w:rPr>
          <w:rFonts w:ascii="宋体" w:eastAsia="宋体" w:hAnsi="宋体" w:cs="宋体"/>
          <w:sz w:val="24"/>
          <w:szCs w:val="24"/>
        </w:rPr>
      </w:pPr>
    </w:p>
    <w:p w:rsidR="00DA5CDC" w:rsidRDefault="00DA5CDC">
      <w:pPr>
        <w:spacing w:line="360" w:lineRule="auto"/>
        <w:jc w:val="left"/>
        <w:rPr>
          <w:rFonts w:ascii="宋体" w:eastAsia="宋体" w:hAnsi="宋体" w:cs="宋体"/>
          <w:sz w:val="24"/>
          <w:szCs w:val="24"/>
        </w:rPr>
      </w:pPr>
    </w:p>
    <w:p w:rsidR="00DA5CDC" w:rsidRDefault="00DA5CDC">
      <w:pPr>
        <w:spacing w:line="360" w:lineRule="auto"/>
        <w:jc w:val="left"/>
        <w:rPr>
          <w:rFonts w:ascii="宋体" w:eastAsia="宋体" w:hAnsi="宋体" w:cs="宋体"/>
          <w:sz w:val="24"/>
          <w:szCs w:val="24"/>
        </w:rPr>
      </w:pPr>
    </w:p>
    <w:p w:rsidR="00DA5CDC" w:rsidRDefault="00DA5CDC">
      <w:pPr>
        <w:spacing w:line="360" w:lineRule="auto"/>
        <w:jc w:val="left"/>
        <w:rPr>
          <w:rFonts w:ascii="宋体" w:eastAsia="宋体" w:hAnsi="宋体" w:cs="宋体"/>
          <w:sz w:val="24"/>
          <w:szCs w:val="24"/>
        </w:rPr>
      </w:pPr>
    </w:p>
    <w:p w:rsidR="00DA5CDC" w:rsidRDefault="00F31338">
      <w:pPr>
        <w:spacing w:line="360" w:lineRule="auto"/>
        <w:jc w:val="center"/>
        <w:rPr>
          <w:b/>
          <w:sz w:val="32"/>
        </w:rPr>
      </w:pPr>
      <w:r>
        <w:rPr>
          <w:rFonts w:hint="eastAsia"/>
          <w:b/>
          <w:sz w:val="36"/>
          <w:szCs w:val="36"/>
        </w:rPr>
        <w:lastRenderedPageBreak/>
        <w:t>房屋租赁安全协议</w:t>
      </w:r>
    </w:p>
    <w:p w:rsidR="00DA5CDC" w:rsidRDefault="00DA5CDC">
      <w:pPr>
        <w:spacing w:line="300" w:lineRule="exact"/>
        <w:rPr>
          <w:rFonts w:ascii="宋体" w:hAnsi="宋体"/>
          <w:szCs w:val="21"/>
        </w:rPr>
      </w:pPr>
    </w:p>
    <w:p w:rsidR="00DA5CDC" w:rsidRDefault="00F31338">
      <w:pPr>
        <w:spacing w:line="360" w:lineRule="auto"/>
        <w:jc w:val="left"/>
        <w:rPr>
          <w:rFonts w:ascii="宋体" w:eastAsia="宋体" w:hAnsi="宋体" w:cs="宋体"/>
          <w:b/>
          <w:bCs/>
          <w:sz w:val="24"/>
          <w:szCs w:val="24"/>
        </w:rPr>
      </w:pPr>
      <w:r>
        <w:rPr>
          <w:rFonts w:ascii="宋体" w:eastAsia="宋体" w:hAnsi="宋体" w:cs="宋体" w:hint="eastAsia"/>
          <w:b/>
          <w:bCs/>
          <w:sz w:val="24"/>
          <w:szCs w:val="24"/>
        </w:rPr>
        <w:t>出租方（以下简称甲方）：</w:t>
      </w:r>
      <w:r>
        <w:rPr>
          <w:rFonts w:ascii="宋体" w:eastAsia="宋体" w:hAnsi="宋体" w:cs="宋体" w:hint="eastAsia"/>
          <w:b/>
          <w:bCs/>
          <w:sz w:val="24"/>
          <w:szCs w:val="24"/>
        </w:rPr>
        <w:t xml:space="preserve"> </w:t>
      </w:r>
      <w:r>
        <w:rPr>
          <w:rFonts w:ascii="宋体" w:eastAsia="宋体" w:hAnsi="宋体" w:cs="宋体" w:hint="eastAsia"/>
          <w:b/>
          <w:bCs/>
          <w:sz w:val="24"/>
          <w:szCs w:val="24"/>
        </w:rPr>
        <w:t>杭州大江东城市基础设施建设有限公司</w:t>
      </w:r>
    </w:p>
    <w:p w:rsidR="00DA5CDC" w:rsidRDefault="00F31338">
      <w:pPr>
        <w:spacing w:line="240" w:lineRule="atLeast"/>
        <w:rPr>
          <w:rFonts w:ascii="宋体" w:eastAsia="宋体" w:hAnsi="宋体" w:cs="宋体"/>
          <w:b/>
          <w:bCs/>
          <w:sz w:val="24"/>
          <w:szCs w:val="24"/>
        </w:rPr>
      </w:pPr>
      <w:r>
        <w:rPr>
          <w:rFonts w:ascii="宋体" w:eastAsia="宋体" w:hAnsi="宋体" w:cs="宋体" w:hint="eastAsia"/>
          <w:b/>
          <w:bCs/>
          <w:sz w:val="24"/>
          <w:szCs w:val="24"/>
        </w:rPr>
        <w:t>承租方（以下简称乙方）：</w:t>
      </w:r>
    </w:p>
    <w:p w:rsidR="00DA5CDC" w:rsidRDefault="00DA5CDC">
      <w:pPr>
        <w:spacing w:line="240" w:lineRule="atLeast"/>
        <w:rPr>
          <w:rFonts w:ascii="宋体" w:eastAsia="宋体" w:hAnsi="宋体" w:cs="宋体"/>
          <w:b/>
          <w:bCs/>
          <w:sz w:val="24"/>
          <w:szCs w:val="24"/>
        </w:rPr>
      </w:pPr>
    </w:p>
    <w:p w:rsidR="00DA5CDC" w:rsidRDefault="00F31338">
      <w:pPr>
        <w:spacing w:line="420" w:lineRule="exact"/>
        <w:rPr>
          <w:rFonts w:ascii="宋体" w:eastAsia="宋体" w:hAnsi="宋体"/>
          <w:sz w:val="24"/>
        </w:rPr>
      </w:pPr>
      <w:r>
        <w:rPr>
          <w:rFonts w:ascii="宋体" w:eastAsia="宋体" w:hAnsi="宋体" w:hint="eastAsia"/>
          <w:sz w:val="24"/>
        </w:rPr>
        <w:t xml:space="preserve">    </w:t>
      </w:r>
      <w:r>
        <w:rPr>
          <w:rFonts w:ascii="宋体" w:eastAsia="宋体" w:hAnsi="宋体" w:hint="eastAsia"/>
          <w:sz w:val="24"/>
        </w:rPr>
        <w:t>为认真执行《中华人民共和国公安部令第</w:t>
      </w:r>
      <w:r>
        <w:rPr>
          <w:rFonts w:ascii="宋体" w:eastAsia="宋体" w:hAnsi="宋体"/>
          <w:sz w:val="24"/>
        </w:rPr>
        <w:t>61</w:t>
      </w:r>
      <w:r>
        <w:rPr>
          <w:rFonts w:ascii="宋体" w:eastAsia="宋体" w:hAnsi="宋体" w:hint="eastAsia"/>
          <w:sz w:val="24"/>
        </w:rPr>
        <w:t>号》和《中华人民共和国消防法》等法律和行政法规等规定，按照“安全第一，预防为主”的方针及“谁承租，谁负责”的原则，保证甲、乙双方在租赁期内经营有序安全，经双方充分协商，特签订本协议，具体约定如下：</w:t>
      </w:r>
    </w:p>
    <w:p w:rsidR="00DA5CDC" w:rsidRDefault="00F31338">
      <w:pPr>
        <w:spacing w:line="420" w:lineRule="exact"/>
        <w:ind w:firstLineChars="200" w:firstLine="482"/>
        <w:rPr>
          <w:rFonts w:ascii="宋体" w:eastAsia="宋体" w:hAnsi="宋体"/>
          <w:b/>
          <w:bCs/>
          <w:sz w:val="24"/>
        </w:rPr>
      </w:pPr>
      <w:r>
        <w:rPr>
          <w:rFonts w:ascii="宋体" w:eastAsia="宋体" w:hAnsi="宋体" w:hint="eastAsia"/>
          <w:b/>
          <w:bCs/>
          <w:sz w:val="24"/>
        </w:rPr>
        <w:t>一、协议目的</w:t>
      </w:r>
    </w:p>
    <w:p w:rsidR="00DA5CDC" w:rsidRDefault="00F31338">
      <w:pPr>
        <w:spacing w:line="420" w:lineRule="exact"/>
        <w:ind w:firstLineChars="200" w:firstLine="480"/>
        <w:rPr>
          <w:rFonts w:ascii="宋体" w:eastAsia="宋体" w:hAnsi="宋体"/>
          <w:sz w:val="24"/>
        </w:rPr>
      </w:pPr>
      <w:r>
        <w:rPr>
          <w:rFonts w:ascii="宋体" w:eastAsia="宋体" w:hAnsi="宋体" w:hint="eastAsia"/>
          <w:sz w:val="24"/>
        </w:rPr>
        <w:t>甲</w:t>
      </w:r>
      <w:r>
        <w:rPr>
          <w:rFonts w:ascii="宋体" w:hAnsi="宋体" w:hint="eastAsia"/>
          <w:sz w:val="24"/>
        </w:rPr>
        <w:t>方将位于</w:t>
      </w:r>
      <w:r>
        <w:rPr>
          <w:rFonts w:ascii="宋体" w:eastAsia="宋体" w:hAnsi="宋体" w:cs="宋体" w:hint="eastAsia"/>
          <w:sz w:val="24"/>
          <w:szCs w:val="24"/>
        </w:rPr>
        <w:t>杭州市</w:t>
      </w:r>
      <w:proofErr w:type="gramStart"/>
      <w:r>
        <w:rPr>
          <w:rFonts w:ascii="宋体" w:eastAsia="宋体" w:hAnsi="宋体" w:cs="宋体" w:hint="eastAsia"/>
          <w:sz w:val="24"/>
          <w:szCs w:val="24"/>
        </w:rPr>
        <w:t>钱塘新区</w:t>
      </w:r>
      <w:proofErr w:type="gramEnd"/>
      <w:r>
        <w:rPr>
          <w:rFonts w:ascii="宋体" w:eastAsia="宋体" w:hAnsi="宋体" w:cs="宋体" w:hint="eastAsia"/>
          <w:sz w:val="24"/>
          <w:szCs w:val="24"/>
        </w:rPr>
        <w:t>前进街道绿荫路</w:t>
      </w:r>
      <w:r>
        <w:rPr>
          <w:rFonts w:ascii="宋体" w:eastAsia="宋体" w:hAnsi="宋体" w:cs="宋体" w:hint="eastAsia"/>
          <w:sz w:val="24"/>
          <w:szCs w:val="24"/>
        </w:rPr>
        <w:t>222</w:t>
      </w:r>
      <w:r>
        <w:rPr>
          <w:rFonts w:ascii="宋体" w:eastAsia="宋体" w:hAnsi="宋体" w:cs="宋体" w:hint="eastAsia"/>
          <w:sz w:val="24"/>
          <w:szCs w:val="24"/>
        </w:rPr>
        <w:t>号（智造高新产业园综合楼一楼）部分房屋（以下简称该房屋）</w:t>
      </w:r>
      <w:r>
        <w:rPr>
          <w:rFonts w:ascii="宋体" w:hAnsi="宋体" w:hint="eastAsia"/>
          <w:sz w:val="24"/>
        </w:rPr>
        <w:t>租赁给乙方，安全责任书期限</w:t>
      </w:r>
      <w:r>
        <w:rPr>
          <w:rFonts w:ascii="宋体" w:hAnsi="宋体" w:hint="eastAsia"/>
          <w:sz w:val="24"/>
        </w:rPr>
        <w:t>(</w:t>
      </w:r>
      <w:r>
        <w:rPr>
          <w:rFonts w:ascii="宋体" w:hAnsi="宋体" w:hint="eastAsia"/>
          <w:color w:val="000000"/>
          <w:sz w:val="24"/>
        </w:rPr>
        <w:t xml:space="preserve"> </w:t>
      </w:r>
      <w:r>
        <w:rPr>
          <w:rFonts w:ascii="宋体" w:hAnsi="宋体" w:hint="eastAsia"/>
          <w:color w:val="000000"/>
          <w:sz w:val="24"/>
          <w:u w:val="single"/>
        </w:rPr>
        <w:t>2020</w:t>
      </w:r>
      <w:r>
        <w:rPr>
          <w:rFonts w:ascii="宋体" w:hAnsi="宋体" w:hint="eastAsia"/>
          <w:color w:val="000000"/>
          <w:sz w:val="24"/>
        </w:rPr>
        <w:t>年</w:t>
      </w:r>
      <w:r>
        <w:rPr>
          <w:rFonts w:ascii="宋体" w:hAnsi="宋体" w:hint="eastAsia"/>
          <w:color w:val="000000"/>
          <w:sz w:val="24"/>
          <w:u w:val="single"/>
        </w:rPr>
        <w:t xml:space="preserve">  </w:t>
      </w:r>
      <w:r>
        <w:rPr>
          <w:rFonts w:ascii="宋体" w:hAnsi="宋体" w:hint="eastAsia"/>
          <w:color w:val="000000"/>
          <w:sz w:val="24"/>
        </w:rPr>
        <w:t>月</w:t>
      </w:r>
      <w:r>
        <w:rPr>
          <w:rFonts w:ascii="宋体" w:hAnsi="宋体" w:hint="eastAsia"/>
          <w:color w:val="000000"/>
          <w:sz w:val="24"/>
          <w:u w:val="single"/>
        </w:rPr>
        <w:t xml:space="preserve">  </w:t>
      </w:r>
      <w:r>
        <w:rPr>
          <w:rFonts w:ascii="宋体" w:hAnsi="宋体" w:hint="eastAsia"/>
          <w:color w:val="000000"/>
          <w:sz w:val="24"/>
        </w:rPr>
        <w:t>日起至</w:t>
      </w:r>
      <w:r>
        <w:rPr>
          <w:rFonts w:ascii="宋体" w:hAnsi="宋体" w:hint="eastAsia"/>
          <w:color w:val="000000"/>
          <w:sz w:val="24"/>
          <w:u w:val="single"/>
        </w:rPr>
        <w:t xml:space="preserve">  </w:t>
      </w:r>
      <w:r>
        <w:rPr>
          <w:rFonts w:ascii="宋体" w:hAnsi="宋体" w:hint="eastAsia"/>
          <w:color w:val="000000"/>
          <w:sz w:val="24"/>
        </w:rPr>
        <w:t>年</w:t>
      </w:r>
      <w:r>
        <w:rPr>
          <w:rFonts w:ascii="宋体" w:hAnsi="宋体" w:hint="eastAsia"/>
          <w:color w:val="000000"/>
          <w:sz w:val="24"/>
          <w:u w:val="single"/>
        </w:rPr>
        <w:t xml:space="preserve">  </w:t>
      </w:r>
      <w:r>
        <w:rPr>
          <w:rFonts w:ascii="宋体" w:hAnsi="宋体" w:hint="eastAsia"/>
          <w:color w:val="000000"/>
          <w:sz w:val="24"/>
        </w:rPr>
        <w:t>月</w:t>
      </w:r>
      <w:r>
        <w:rPr>
          <w:rFonts w:ascii="宋体" w:hAnsi="宋体" w:hint="eastAsia"/>
          <w:color w:val="000000"/>
          <w:sz w:val="24"/>
          <w:u w:val="single"/>
        </w:rPr>
        <w:t xml:space="preserve">  </w:t>
      </w:r>
      <w:r>
        <w:rPr>
          <w:rFonts w:ascii="宋体" w:hAnsi="宋体" w:hint="eastAsia"/>
          <w:color w:val="000000"/>
          <w:sz w:val="24"/>
        </w:rPr>
        <w:t>日止</w:t>
      </w:r>
      <w:r>
        <w:rPr>
          <w:rFonts w:ascii="宋体" w:hAnsi="宋体" w:hint="eastAsia"/>
          <w:sz w:val="24"/>
        </w:rPr>
        <w:t>)</w:t>
      </w:r>
      <w:r>
        <w:rPr>
          <w:rFonts w:ascii="宋体" w:hAnsi="宋体" w:hint="eastAsia"/>
          <w:sz w:val="24"/>
        </w:rPr>
        <w:t>与租赁合同一致。该范围内的安全管理责</w:t>
      </w:r>
      <w:r>
        <w:rPr>
          <w:rFonts w:ascii="宋体" w:eastAsia="宋体" w:hAnsi="宋体" w:hint="eastAsia"/>
          <w:sz w:val="24"/>
        </w:rPr>
        <w:t>任由乙方承担，乙方应当依法参加包括但不限于人身意外伤害、企业财产保险等相关保险并承担保险费。</w:t>
      </w:r>
    </w:p>
    <w:p w:rsidR="00DA5CDC" w:rsidRDefault="00F31338">
      <w:pPr>
        <w:spacing w:line="420" w:lineRule="exact"/>
        <w:ind w:firstLineChars="200" w:firstLine="482"/>
        <w:rPr>
          <w:rFonts w:ascii="宋体" w:eastAsia="宋体" w:hAnsi="宋体"/>
          <w:b/>
          <w:bCs/>
          <w:sz w:val="24"/>
        </w:rPr>
      </w:pPr>
      <w:r>
        <w:rPr>
          <w:rFonts w:ascii="宋体" w:eastAsia="宋体" w:hAnsi="宋体" w:hint="eastAsia"/>
          <w:b/>
          <w:bCs/>
          <w:sz w:val="24"/>
        </w:rPr>
        <w:t>二、乙方义务</w:t>
      </w:r>
    </w:p>
    <w:p w:rsidR="00DA5CDC" w:rsidRDefault="00F31338">
      <w:pPr>
        <w:spacing w:line="420" w:lineRule="exact"/>
        <w:ind w:firstLineChars="200" w:firstLine="480"/>
        <w:rPr>
          <w:rFonts w:ascii="宋体" w:hAnsi="宋体"/>
          <w:sz w:val="24"/>
        </w:rPr>
      </w:pPr>
      <w:r>
        <w:rPr>
          <w:rFonts w:ascii="宋体" w:hAnsi="宋体" w:hint="eastAsia"/>
          <w:sz w:val="24"/>
        </w:rPr>
        <w:t>（一）接受甲方</w:t>
      </w:r>
      <w:r>
        <w:rPr>
          <w:rFonts w:ascii="宋体" w:eastAsia="宋体" w:hAnsi="宋体" w:hint="eastAsia"/>
          <w:sz w:val="24"/>
        </w:rPr>
        <w:t>及物业服务单位</w:t>
      </w:r>
      <w:r>
        <w:rPr>
          <w:rFonts w:ascii="宋体" w:hAnsi="宋体" w:hint="eastAsia"/>
          <w:sz w:val="24"/>
        </w:rPr>
        <w:t>监督，并按有关规定全面落实安全措施</w:t>
      </w:r>
      <w:r>
        <w:rPr>
          <w:rFonts w:ascii="宋体" w:eastAsia="宋体" w:hAnsi="宋体" w:hint="eastAsia"/>
          <w:sz w:val="24"/>
        </w:rPr>
        <w:t>，</w:t>
      </w:r>
      <w:r>
        <w:rPr>
          <w:rFonts w:ascii="宋体" w:hAnsi="宋体" w:hint="eastAsia"/>
          <w:sz w:val="24"/>
        </w:rPr>
        <w:t>对甲方</w:t>
      </w:r>
      <w:r>
        <w:rPr>
          <w:rFonts w:ascii="宋体" w:eastAsia="宋体" w:hAnsi="宋体" w:hint="eastAsia"/>
          <w:sz w:val="24"/>
        </w:rPr>
        <w:t>及物业服务单位</w:t>
      </w:r>
      <w:r>
        <w:rPr>
          <w:rFonts w:ascii="宋体" w:hAnsi="宋体" w:hint="eastAsia"/>
          <w:sz w:val="24"/>
        </w:rPr>
        <w:t>提出的安全整改要求，在规定的期限内整改落实。</w:t>
      </w:r>
    </w:p>
    <w:p w:rsidR="00DA5CDC" w:rsidRDefault="00F31338">
      <w:pPr>
        <w:spacing w:line="420" w:lineRule="exact"/>
        <w:ind w:firstLineChars="200" w:firstLine="480"/>
        <w:rPr>
          <w:rFonts w:ascii="宋体" w:hAnsi="宋体"/>
          <w:sz w:val="24"/>
        </w:rPr>
      </w:pPr>
      <w:r>
        <w:rPr>
          <w:rFonts w:ascii="宋体" w:hAnsi="宋体" w:hint="eastAsia"/>
          <w:sz w:val="24"/>
        </w:rPr>
        <w:t>（二）加强安全知识学习，提高安全意识并有安全措施，所租房</w:t>
      </w:r>
      <w:proofErr w:type="gramStart"/>
      <w:r>
        <w:rPr>
          <w:rFonts w:ascii="宋体" w:hAnsi="宋体" w:hint="eastAsia"/>
          <w:sz w:val="24"/>
        </w:rPr>
        <w:t>屋出现</w:t>
      </w:r>
      <w:proofErr w:type="gramEnd"/>
      <w:r>
        <w:rPr>
          <w:rFonts w:ascii="宋体" w:hAnsi="宋体" w:hint="eastAsia"/>
          <w:sz w:val="24"/>
        </w:rPr>
        <w:t>火灾、爆炸触电及任何安全伤亡事故和财产损失，由乙方负全部责任（包括给其它租户和甲方造成的损失）。</w:t>
      </w:r>
    </w:p>
    <w:p w:rsidR="00DA5CDC" w:rsidRDefault="00F31338">
      <w:pPr>
        <w:spacing w:line="420" w:lineRule="exact"/>
        <w:ind w:firstLineChars="200" w:firstLine="480"/>
        <w:rPr>
          <w:rFonts w:ascii="宋体" w:hAnsi="宋体"/>
          <w:sz w:val="24"/>
        </w:rPr>
      </w:pPr>
      <w:r>
        <w:rPr>
          <w:rFonts w:ascii="宋体" w:hAnsi="宋体" w:hint="eastAsia"/>
          <w:sz w:val="24"/>
        </w:rPr>
        <w:t>（三）</w:t>
      </w:r>
      <w:r>
        <w:rPr>
          <w:rFonts w:ascii="宋体" w:eastAsia="宋体" w:hAnsi="宋体" w:hint="eastAsia"/>
          <w:sz w:val="24"/>
        </w:rPr>
        <w:t>负责雇佣人员的安全知识教育和相关从业规范教育，并配备相应的劳动安全用品、护具。乙方与雇佣人员发生的劳务、工伤等纠纷由乙方负责。</w:t>
      </w:r>
    </w:p>
    <w:p w:rsidR="00DA5CDC" w:rsidRDefault="00F31338">
      <w:pPr>
        <w:spacing w:line="420" w:lineRule="exact"/>
        <w:ind w:firstLineChars="200" w:firstLine="480"/>
        <w:rPr>
          <w:rFonts w:ascii="宋体" w:hAnsi="宋体"/>
          <w:sz w:val="24"/>
        </w:rPr>
      </w:pPr>
      <w:r>
        <w:rPr>
          <w:rFonts w:ascii="宋体" w:hAnsi="宋体" w:hint="eastAsia"/>
          <w:sz w:val="24"/>
        </w:rPr>
        <w:t>（四）制定本单位、本</w:t>
      </w:r>
      <w:proofErr w:type="gramStart"/>
      <w:r>
        <w:rPr>
          <w:rFonts w:ascii="宋体" w:hAnsi="宋体" w:hint="eastAsia"/>
          <w:sz w:val="24"/>
        </w:rPr>
        <w:t>区域消防</w:t>
      </w:r>
      <w:proofErr w:type="gramEnd"/>
      <w:r>
        <w:rPr>
          <w:rFonts w:ascii="宋体" w:hAnsi="宋体" w:hint="eastAsia"/>
          <w:sz w:val="24"/>
        </w:rPr>
        <w:t>安全制度，对使用、承租的房屋负消防安全工作全面责任；落实逐级消防安全责任制和岗位消防安全责任制，明确</w:t>
      </w:r>
      <w:proofErr w:type="gramStart"/>
      <w:r>
        <w:rPr>
          <w:rFonts w:ascii="宋体" w:hAnsi="宋体" w:hint="eastAsia"/>
          <w:sz w:val="24"/>
        </w:rPr>
        <w:t>逐级和</w:t>
      </w:r>
      <w:proofErr w:type="gramEnd"/>
      <w:r>
        <w:rPr>
          <w:rFonts w:ascii="宋体" w:hAnsi="宋体" w:hint="eastAsia"/>
          <w:sz w:val="24"/>
        </w:rPr>
        <w:t>岗位消防安全职责，确定各级、各岗位的消防安全责任人。</w:t>
      </w:r>
    </w:p>
    <w:p w:rsidR="00DA5CDC" w:rsidRDefault="00F31338">
      <w:pPr>
        <w:spacing w:line="420" w:lineRule="exact"/>
        <w:ind w:firstLineChars="200" w:firstLine="480"/>
        <w:rPr>
          <w:rFonts w:ascii="宋体" w:hAnsi="宋体"/>
          <w:sz w:val="24"/>
        </w:rPr>
      </w:pPr>
      <w:r>
        <w:rPr>
          <w:rFonts w:ascii="宋体" w:hAnsi="宋体" w:hint="eastAsia"/>
          <w:sz w:val="24"/>
        </w:rPr>
        <w:t>（五）乙方应按消防主管部门规定和要求，对所租房屋自费配制相应、适用的各种消防器材、器具并对其进行维护、保养；当有火灾发生时能正确扑救，并立即报火警</w:t>
      </w:r>
      <w:r>
        <w:rPr>
          <w:rFonts w:ascii="宋体" w:hAnsi="宋体"/>
          <w:sz w:val="24"/>
        </w:rPr>
        <w:t>119</w:t>
      </w:r>
      <w:r>
        <w:rPr>
          <w:rFonts w:ascii="宋体" w:hAnsi="宋体" w:hint="eastAsia"/>
          <w:sz w:val="24"/>
        </w:rPr>
        <w:t>。</w:t>
      </w:r>
    </w:p>
    <w:p w:rsidR="00DA5CDC" w:rsidRDefault="00F31338">
      <w:pPr>
        <w:spacing w:line="420" w:lineRule="exact"/>
        <w:ind w:firstLineChars="200" w:firstLine="480"/>
        <w:rPr>
          <w:rFonts w:ascii="宋体" w:hAnsi="宋体"/>
          <w:sz w:val="24"/>
        </w:rPr>
      </w:pPr>
      <w:r>
        <w:rPr>
          <w:rFonts w:ascii="宋体" w:hAnsi="宋体" w:hint="eastAsia"/>
          <w:sz w:val="24"/>
        </w:rPr>
        <w:t>（六）不得在租赁房屋内贮藏或保存任何易燃易爆危险物品，不得在租赁房屋内同时设置员工宿舍，不得违规使用、操作电器，不得超容量用电，不得违规使用液化气、管道煤气等燃气具，确保内外的基本消防设施完好，不得在楼道、消防通道停放车辆、堆放物品；</w:t>
      </w:r>
      <w:r>
        <w:rPr>
          <w:rFonts w:ascii="宋体" w:hAnsi="宋体"/>
          <w:sz w:val="24"/>
        </w:rPr>
        <w:t>出现以上情况的，甲方有权要求乙方限期改正，由此产生的一切责任及损失由乙方承担</w:t>
      </w:r>
      <w:r>
        <w:rPr>
          <w:rFonts w:ascii="宋体" w:hAnsi="宋体" w:hint="eastAsia"/>
          <w:sz w:val="24"/>
        </w:rPr>
        <w:t>。</w:t>
      </w:r>
    </w:p>
    <w:p w:rsidR="00DA5CDC" w:rsidRDefault="00F31338">
      <w:pPr>
        <w:spacing w:line="420" w:lineRule="exact"/>
        <w:ind w:firstLineChars="200" w:firstLine="480"/>
        <w:rPr>
          <w:rFonts w:ascii="宋体" w:hAnsi="宋体"/>
          <w:sz w:val="24"/>
        </w:rPr>
      </w:pPr>
      <w:r>
        <w:rPr>
          <w:rFonts w:ascii="宋体" w:hAnsi="宋体" w:hint="eastAsia"/>
          <w:sz w:val="24"/>
        </w:rPr>
        <w:lastRenderedPageBreak/>
        <w:t>（七）禁止一切生产污染的排放，禁止乙方科研</w:t>
      </w:r>
      <w:r>
        <w:rPr>
          <w:rFonts w:ascii="宋体" w:hAnsi="宋体" w:hint="eastAsia"/>
          <w:sz w:val="24"/>
        </w:rPr>
        <w:t>活动使用或产生易燃、易爆、有害挥发等物质，否则由此产生的一切责任及损失由乙方承担。</w:t>
      </w:r>
    </w:p>
    <w:p w:rsidR="00DA5CDC" w:rsidRDefault="00F31338">
      <w:pPr>
        <w:spacing w:line="420" w:lineRule="exact"/>
        <w:ind w:firstLineChars="200" w:firstLine="480"/>
        <w:rPr>
          <w:rFonts w:ascii="宋体" w:hAnsi="宋体"/>
          <w:sz w:val="24"/>
        </w:rPr>
      </w:pPr>
      <w:r>
        <w:rPr>
          <w:rFonts w:ascii="宋体" w:hAnsi="宋体" w:hint="eastAsia"/>
          <w:sz w:val="24"/>
        </w:rPr>
        <w:t>（八）需对租赁房屋进行装修的，必须自行按规定办毕各项消防审批手续，并严格遵守装修工程消防安全管理规定和工程施工安全技术规范；施工安装前后均不得破坏、移动甲方房屋内外的基本消防设施，确保设施完好。</w:t>
      </w:r>
    </w:p>
    <w:p w:rsidR="00DA5CDC" w:rsidRDefault="00F31338">
      <w:pPr>
        <w:spacing w:line="420" w:lineRule="exact"/>
        <w:ind w:firstLineChars="200" w:firstLine="480"/>
        <w:rPr>
          <w:rFonts w:ascii="宋体" w:hAnsi="宋体"/>
          <w:sz w:val="24"/>
        </w:rPr>
      </w:pPr>
      <w:r>
        <w:rPr>
          <w:rFonts w:ascii="宋体" w:hAnsi="宋体" w:hint="eastAsia"/>
          <w:sz w:val="24"/>
        </w:rPr>
        <w:t>（九）乙方装修不得改动租赁房屋的主体结构，且装修方案或外部附属设备的安装方案须提前报甲方批准，改建、装修、改进及恢复原状措施相关费用均由乙方承担，并承担一切安全责任。</w:t>
      </w:r>
    </w:p>
    <w:p w:rsidR="00DA5CDC" w:rsidRDefault="00F31338">
      <w:pPr>
        <w:spacing w:line="420" w:lineRule="exact"/>
        <w:ind w:firstLineChars="200" w:firstLine="480"/>
        <w:rPr>
          <w:rFonts w:ascii="宋体" w:hAnsi="宋体"/>
          <w:sz w:val="24"/>
        </w:rPr>
      </w:pPr>
      <w:r>
        <w:rPr>
          <w:rFonts w:ascii="宋体" w:hAnsi="宋体" w:hint="eastAsia"/>
          <w:sz w:val="24"/>
        </w:rPr>
        <w:t>（十）装修施工期间，乙方应对施工现场安全进行全面管理，不得违章施</w:t>
      </w:r>
      <w:r>
        <w:rPr>
          <w:rFonts w:ascii="宋体" w:hAnsi="宋体" w:hint="eastAsia"/>
          <w:sz w:val="24"/>
        </w:rPr>
        <w:t>工；装修材料和设备不得在公共区域内堆放，所产生的装修垃圾应按物业服务机构规定及时、有序清运；严格遵守国家有关劳动保护法规，对进入现场所有施工人员办理人身意外伤害保险并支付保险费，做好安全教育、安全技术交底，否则由此产生的一切责任及损失由乙方承担。</w:t>
      </w:r>
    </w:p>
    <w:p w:rsidR="00DA5CDC" w:rsidRDefault="00F31338">
      <w:pPr>
        <w:spacing w:line="420" w:lineRule="exact"/>
        <w:ind w:firstLineChars="200" w:firstLine="480"/>
        <w:rPr>
          <w:rFonts w:ascii="宋体" w:hAnsi="宋体"/>
          <w:sz w:val="24"/>
        </w:rPr>
      </w:pPr>
      <w:r>
        <w:rPr>
          <w:rFonts w:ascii="宋体" w:hAnsi="宋体" w:hint="eastAsia"/>
          <w:sz w:val="24"/>
        </w:rPr>
        <w:t>（十一）乙方所租房</w:t>
      </w:r>
      <w:proofErr w:type="gramStart"/>
      <w:r>
        <w:rPr>
          <w:rFonts w:ascii="宋体" w:hAnsi="宋体" w:hint="eastAsia"/>
          <w:sz w:val="24"/>
        </w:rPr>
        <w:t>屋必须</w:t>
      </w:r>
      <w:proofErr w:type="gramEnd"/>
      <w:r>
        <w:rPr>
          <w:rFonts w:ascii="宋体" w:hAnsi="宋体" w:hint="eastAsia"/>
          <w:sz w:val="24"/>
        </w:rPr>
        <w:t>进行合法经营，按规定办理工商、税务、卫生等相关登记手续，否则甲方有权收回房屋。</w:t>
      </w:r>
    </w:p>
    <w:p w:rsidR="00DA5CDC" w:rsidRDefault="00F31338">
      <w:pPr>
        <w:spacing w:line="420" w:lineRule="exact"/>
        <w:ind w:firstLineChars="200" w:firstLine="480"/>
        <w:rPr>
          <w:rFonts w:ascii="宋体" w:hAnsi="宋体"/>
          <w:sz w:val="24"/>
        </w:rPr>
      </w:pPr>
      <w:r>
        <w:rPr>
          <w:rFonts w:ascii="宋体" w:hAnsi="宋体" w:hint="eastAsia"/>
          <w:sz w:val="24"/>
        </w:rPr>
        <w:t>（十二）向甲方和第三人承担因违反本协议而发生的刑事、民事赔偿的法律责任。</w:t>
      </w:r>
    </w:p>
    <w:p w:rsidR="00DA5CDC" w:rsidRDefault="00F31338">
      <w:pPr>
        <w:spacing w:line="420" w:lineRule="exact"/>
        <w:ind w:firstLineChars="200" w:firstLine="482"/>
        <w:rPr>
          <w:rFonts w:ascii="宋体" w:hAnsi="宋体"/>
          <w:b/>
          <w:sz w:val="24"/>
        </w:rPr>
      </w:pPr>
      <w:r>
        <w:rPr>
          <w:rFonts w:ascii="宋体" w:hAnsi="宋体" w:hint="eastAsia"/>
          <w:b/>
          <w:sz w:val="24"/>
        </w:rPr>
        <w:t>三、特别约定</w:t>
      </w:r>
    </w:p>
    <w:p w:rsidR="00DA5CDC" w:rsidRDefault="00F31338">
      <w:pPr>
        <w:spacing w:line="420" w:lineRule="exact"/>
        <w:ind w:firstLineChars="200" w:firstLine="480"/>
        <w:rPr>
          <w:rFonts w:ascii="宋体" w:hAnsi="宋体"/>
          <w:sz w:val="24"/>
        </w:rPr>
      </w:pPr>
      <w:r>
        <w:rPr>
          <w:rFonts w:ascii="宋体" w:hAnsi="宋体" w:hint="eastAsia"/>
          <w:sz w:val="24"/>
        </w:rPr>
        <w:t>（一）乙方必须严格履行安全管理责任，遵守国家安全生产、消防、交通、治安管</w:t>
      </w:r>
      <w:r>
        <w:rPr>
          <w:rFonts w:ascii="宋体" w:hAnsi="宋体" w:hint="eastAsia"/>
          <w:sz w:val="24"/>
        </w:rPr>
        <w:t>理政策、法规，如乙方有违反本协议和相应政策、法规的行为，视为乙方违约，甲方可以通知乙方解除房屋租赁合同书（或使用协议书），由此造成的经济损失和行政、法律责任，由乙方承担。</w:t>
      </w:r>
    </w:p>
    <w:p w:rsidR="00DA5CDC" w:rsidRDefault="00F31338">
      <w:pPr>
        <w:spacing w:line="420" w:lineRule="exact"/>
        <w:ind w:firstLineChars="200" w:firstLine="480"/>
        <w:rPr>
          <w:rFonts w:ascii="宋体" w:hAnsi="宋体"/>
          <w:sz w:val="24"/>
        </w:rPr>
      </w:pPr>
      <w:r>
        <w:rPr>
          <w:rFonts w:ascii="宋体" w:hAnsi="宋体" w:hint="eastAsia"/>
          <w:sz w:val="24"/>
        </w:rPr>
        <w:t>（二）本协议作为房屋使用、租赁合同（或使用协议书）的组成部分，与房屋使用和房屋租赁合同具有同等法律约束力。</w:t>
      </w:r>
    </w:p>
    <w:p w:rsidR="00DA5CDC" w:rsidRDefault="00F31338">
      <w:pPr>
        <w:spacing w:line="420" w:lineRule="exact"/>
        <w:ind w:firstLineChars="200" w:firstLine="480"/>
        <w:rPr>
          <w:rFonts w:ascii="宋体" w:hAnsi="宋体"/>
          <w:sz w:val="24"/>
        </w:rPr>
      </w:pPr>
      <w:r>
        <w:rPr>
          <w:rFonts w:ascii="宋体" w:hAnsi="宋体" w:hint="eastAsia"/>
          <w:sz w:val="24"/>
        </w:rPr>
        <w:t>（三）本协议一式</w:t>
      </w:r>
      <w:r>
        <w:rPr>
          <w:rFonts w:ascii="宋体" w:hAnsi="宋体" w:hint="eastAsia"/>
          <w:sz w:val="24"/>
          <w:u w:val="single"/>
        </w:rPr>
        <w:t xml:space="preserve"> </w:t>
      </w:r>
      <w:r>
        <w:rPr>
          <w:rFonts w:ascii="宋体" w:hAnsi="宋体" w:hint="eastAsia"/>
          <w:sz w:val="24"/>
          <w:u w:val="single"/>
        </w:rPr>
        <w:t>捌</w:t>
      </w:r>
      <w:r>
        <w:rPr>
          <w:rFonts w:ascii="宋体" w:hAnsi="宋体" w:hint="eastAsia"/>
          <w:sz w:val="24"/>
          <w:u w:val="single"/>
        </w:rPr>
        <w:t xml:space="preserve">  </w:t>
      </w:r>
      <w:r>
        <w:rPr>
          <w:rFonts w:ascii="宋体" w:hAnsi="宋体" w:hint="eastAsia"/>
          <w:sz w:val="24"/>
        </w:rPr>
        <w:t>份。甲方</w:t>
      </w:r>
      <w:r>
        <w:rPr>
          <w:rFonts w:ascii="宋体" w:hAnsi="宋体" w:hint="eastAsia"/>
          <w:sz w:val="24"/>
          <w:u w:val="single"/>
        </w:rPr>
        <w:t xml:space="preserve"> </w:t>
      </w:r>
      <w:r>
        <w:rPr>
          <w:rFonts w:ascii="宋体" w:hAnsi="宋体" w:hint="eastAsia"/>
          <w:sz w:val="24"/>
          <w:u w:val="single"/>
        </w:rPr>
        <w:t>陆</w:t>
      </w:r>
      <w:r>
        <w:rPr>
          <w:rFonts w:ascii="宋体" w:hAnsi="宋体" w:hint="eastAsia"/>
          <w:sz w:val="24"/>
          <w:u w:val="single"/>
        </w:rPr>
        <w:t xml:space="preserve">  </w:t>
      </w:r>
      <w:r>
        <w:rPr>
          <w:rFonts w:ascii="宋体" w:hAnsi="宋体" w:hint="eastAsia"/>
          <w:sz w:val="24"/>
        </w:rPr>
        <w:t>份，乙方</w:t>
      </w:r>
      <w:r>
        <w:rPr>
          <w:rFonts w:ascii="宋体" w:hAnsi="宋体" w:hint="eastAsia"/>
          <w:sz w:val="24"/>
          <w:u w:val="single"/>
        </w:rPr>
        <w:t xml:space="preserve"> </w:t>
      </w:r>
      <w:r>
        <w:rPr>
          <w:rFonts w:ascii="宋体" w:hAnsi="宋体" w:hint="eastAsia"/>
          <w:sz w:val="24"/>
          <w:u w:val="single"/>
        </w:rPr>
        <w:t>贰</w:t>
      </w:r>
      <w:r>
        <w:rPr>
          <w:rFonts w:ascii="宋体" w:hAnsi="宋体" w:hint="eastAsia"/>
          <w:sz w:val="24"/>
          <w:u w:val="single"/>
        </w:rPr>
        <w:t xml:space="preserve"> </w:t>
      </w:r>
      <w:r>
        <w:rPr>
          <w:rFonts w:ascii="宋体" w:hAnsi="宋体" w:hint="eastAsia"/>
          <w:sz w:val="24"/>
        </w:rPr>
        <w:t>份，</w:t>
      </w:r>
      <w:proofErr w:type="gramStart"/>
      <w:r>
        <w:rPr>
          <w:rFonts w:ascii="宋体" w:hAnsi="宋体" w:hint="eastAsia"/>
          <w:sz w:val="24"/>
        </w:rPr>
        <w:t>呈主管</w:t>
      </w:r>
      <w:proofErr w:type="gramEnd"/>
      <w:r>
        <w:rPr>
          <w:rFonts w:ascii="宋体" w:hAnsi="宋体" w:hint="eastAsia"/>
          <w:sz w:val="24"/>
        </w:rPr>
        <w:t>部门备案。</w:t>
      </w:r>
    </w:p>
    <w:p w:rsidR="00DA5CDC" w:rsidRDefault="00F31338">
      <w:pPr>
        <w:spacing w:line="420" w:lineRule="exact"/>
        <w:ind w:firstLineChars="200" w:firstLine="480"/>
        <w:rPr>
          <w:rFonts w:ascii="宋体" w:hAnsi="宋体"/>
          <w:sz w:val="24"/>
        </w:rPr>
      </w:pPr>
      <w:r>
        <w:rPr>
          <w:rFonts w:ascii="宋体" w:hAnsi="宋体" w:hint="eastAsia"/>
          <w:sz w:val="24"/>
        </w:rPr>
        <w:t>（四）本协议经双方盖章、法定或授权代表人签字后生效。</w:t>
      </w:r>
    </w:p>
    <w:p w:rsidR="00DA5CDC" w:rsidRDefault="00F31338">
      <w:pPr>
        <w:spacing w:line="420" w:lineRule="exact"/>
        <w:rPr>
          <w:rFonts w:ascii="宋体" w:eastAsia="宋体" w:hAnsi="宋体" w:cs="宋体"/>
          <w:sz w:val="24"/>
          <w:szCs w:val="24"/>
        </w:rPr>
      </w:pPr>
      <w:r>
        <w:rPr>
          <w:rFonts w:ascii="宋体" w:hAnsi="宋体" w:hint="eastAsia"/>
          <w:sz w:val="24"/>
        </w:rPr>
        <w:t xml:space="preserve">    </w:t>
      </w:r>
    </w:p>
    <w:p w:rsidR="00DA5CDC" w:rsidRDefault="00F31338">
      <w:pPr>
        <w:spacing w:line="420" w:lineRule="exact"/>
        <w:ind w:left="1440" w:hangingChars="600" w:hanging="1440"/>
        <w:rPr>
          <w:rFonts w:ascii="宋体" w:eastAsia="宋体" w:hAnsi="宋体" w:cs="宋体"/>
          <w:sz w:val="24"/>
          <w:szCs w:val="24"/>
        </w:rPr>
      </w:pPr>
      <w:r>
        <w:rPr>
          <w:rFonts w:ascii="宋体" w:eastAsia="宋体" w:hAnsi="宋体" w:cs="宋体" w:hint="eastAsia"/>
          <w:sz w:val="24"/>
          <w:szCs w:val="24"/>
        </w:rPr>
        <w:t>甲方（盖章）：杭州大江东城市基础设施建设有限公司</w:t>
      </w:r>
      <w:r>
        <w:rPr>
          <w:rFonts w:ascii="宋体" w:eastAsia="宋体" w:hAnsi="宋体" w:cs="宋体" w:hint="eastAsia"/>
          <w:sz w:val="24"/>
          <w:szCs w:val="24"/>
        </w:rPr>
        <w:t xml:space="preserve">  </w:t>
      </w:r>
    </w:p>
    <w:p w:rsidR="00DA5CDC" w:rsidRDefault="00F31338">
      <w:pPr>
        <w:spacing w:line="420" w:lineRule="exact"/>
        <w:rPr>
          <w:rFonts w:ascii="宋体" w:eastAsia="宋体" w:hAnsi="宋体" w:cs="宋体"/>
          <w:sz w:val="24"/>
          <w:szCs w:val="24"/>
        </w:rPr>
      </w:pPr>
      <w:r>
        <w:rPr>
          <w:rFonts w:ascii="宋体" w:eastAsia="宋体" w:hAnsi="宋体" w:cs="宋体" w:hint="eastAsia"/>
          <w:sz w:val="24"/>
          <w:szCs w:val="24"/>
        </w:rPr>
        <w:t>法定或授权代表人签字：</w:t>
      </w:r>
      <w:r>
        <w:rPr>
          <w:rFonts w:ascii="宋体" w:eastAsia="宋体" w:hAnsi="宋体" w:cs="宋体" w:hint="eastAsia"/>
          <w:sz w:val="24"/>
          <w:szCs w:val="24"/>
        </w:rPr>
        <w:t xml:space="preserve">              </w:t>
      </w:r>
    </w:p>
    <w:p w:rsidR="00DA5CDC" w:rsidRDefault="00DA5CDC">
      <w:pPr>
        <w:spacing w:line="420" w:lineRule="exact"/>
        <w:rPr>
          <w:rFonts w:ascii="宋体" w:eastAsia="宋体" w:hAnsi="宋体" w:cs="宋体"/>
          <w:sz w:val="24"/>
          <w:szCs w:val="24"/>
        </w:rPr>
      </w:pPr>
    </w:p>
    <w:p w:rsidR="00DA5CDC" w:rsidRDefault="00F31338">
      <w:pPr>
        <w:spacing w:line="420" w:lineRule="exact"/>
        <w:ind w:left="1440" w:hangingChars="600" w:hanging="1440"/>
        <w:rPr>
          <w:rFonts w:ascii="宋体" w:eastAsia="宋体" w:hAnsi="宋体" w:cs="宋体"/>
          <w:sz w:val="24"/>
          <w:szCs w:val="24"/>
        </w:rPr>
      </w:pPr>
      <w:r>
        <w:rPr>
          <w:rFonts w:ascii="宋体" w:eastAsia="宋体" w:hAnsi="宋体" w:cs="宋体" w:hint="eastAsia"/>
          <w:sz w:val="24"/>
          <w:szCs w:val="24"/>
        </w:rPr>
        <w:t>乙方（盖章）：</w:t>
      </w:r>
    </w:p>
    <w:p w:rsidR="00DA5CDC" w:rsidRDefault="00F31338">
      <w:pPr>
        <w:spacing w:line="420" w:lineRule="exact"/>
        <w:rPr>
          <w:rFonts w:ascii="宋体" w:eastAsia="宋体" w:hAnsi="宋体" w:cs="宋体"/>
          <w:sz w:val="24"/>
          <w:szCs w:val="24"/>
        </w:rPr>
      </w:pPr>
      <w:r>
        <w:rPr>
          <w:rFonts w:ascii="宋体" w:eastAsia="宋体" w:hAnsi="宋体" w:cs="宋体" w:hint="eastAsia"/>
          <w:sz w:val="24"/>
          <w:szCs w:val="24"/>
        </w:rPr>
        <w:t>法定或授权代表人签字：</w:t>
      </w:r>
    </w:p>
    <w:p w:rsidR="00DA5CDC" w:rsidRDefault="00DA5CDC">
      <w:pPr>
        <w:spacing w:line="420" w:lineRule="exact"/>
        <w:rPr>
          <w:rFonts w:ascii="宋体" w:eastAsia="宋体" w:hAnsi="宋体" w:cs="宋体"/>
          <w:sz w:val="24"/>
          <w:szCs w:val="24"/>
        </w:rPr>
      </w:pPr>
    </w:p>
    <w:p w:rsidR="00DA5CDC" w:rsidRDefault="00F31338">
      <w:pPr>
        <w:spacing w:line="420" w:lineRule="exact"/>
        <w:rPr>
          <w:rFonts w:ascii="宋体" w:eastAsia="宋体" w:hAnsi="宋体" w:cs="宋体"/>
          <w:sz w:val="24"/>
          <w:szCs w:val="24"/>
        </w:rPr>
      </w:pPr>
      <w:r>
        <w:rPr>
          <w:rFonts w:ascii="宋体" w:eastAsia="宋体" w:hAnsi="宋体" w:cs="宋体" w:hint="eastAsia"/>
          <w:sz w:val="24"/>
          <w:szCs w:val="24"/>
        </w:rPr>
        <w:t xml:space="preserve">                               </w:t>
      </w:r>
      <w:r>
        <w:rPr>
          <w:rFonts w:ascii="宋体" w:eastAsia="宋体" w:hAnsi="宋体" w:cs="宋体" w:hint="eastAsia"/>
          <w:sz w:val="24"/>
          <w:szCs w:val="24"/>
        </w:rPr>
        <w:t>签订时间：</w:t>
      </w:r>
      <w:r>
        <w:rPr>
          <w:rFonts w:ascii="宋体" w:eastAsia="宋体" w:hAnsi="宋体" w:cs="宋体" w:hint="eastAsia"/>
          <w:sz w:val="24"/>
          <w:szCs w:val="24"/>
        </w:rPr>
        <w:t xml:space="preserve">     </w:t>
      </w:r>
      <w:r>
        <w:rPr>
          <w:rFonts w:ascii="宋体" w:eastAsia="宋体" w:hAnsi="宋体" w:cs="宋体" w:hint="eastAsia"/>
          <w:sz w:val="24"/>
          <w:szCs w:val="24"/>
        </w:rPr>
        <w:t>年</w:t>
      </w:r>
      <w:r>
        <w:rPr>
          <w:rFonts w:ascii="宋体" w:eastAsia="宋体" w:hAnsi="宋体" w:cs="宋体" w:hint="eastAsia"/>
          <w:sz w:val="24"/>
          <w:szCs w:val="24"/>
        </w:rPr>
        <w:t xml:space="preserve">   </w:t>
      </w:r>
      <w:r>
        <w:rPr>
          <w:rFonts w:ascii="宋体" w:eastAsia="宋体" w:hAnsi="宋体" w:cs="宋体" w:hint="eastAsia"/>
          <w:sz w:val="24"/>
          <w:szCs w:val="24"/>
        </w:rPr>
        <w:t>月</w:t>
      </w:r>
      <w:r>
        <w:rPr>
          <w:rFonts w:ascii="宋体" w:eastAsia="宋体" w:hAnsi="宋体" w:cs="宋体" w:hint="eastAsia"/>
          <w:sz w:val="24"/>
          <w:szCs w:val="24"/>
        </w:rPr>
        <w:t xml:space="preserve">   </w:t>
      </w:r>
      <w:r>
        <w:rPr>
          <w:rFonts w:ascii="宋体" w:eastAsia="宋体" w:hAnsi="宋体" w:cs="宋体" w:hint="eastAsia"/>
          <w:sz w:val="24"/>
          <w:szCs w:val="24"/>
        </w:rPr>
        <w:t>日</w:t>
      </w:r>
    </w:p>
    <w:p w:rsidR="00DA5CDC" w:rsidRDefault="00F31338">
      <w:pPr>
        <w:spacing w:line="420" w:lineRule="exact"/>
        <w:ind w:leftChars="1482" w:left="3112" w:firstLineChars="1050" w:firstLine="2520"/>
        <w:rPr>
          <w:rFonts w:ascii="方正小标宋简体" w:eastAsia="方正小标宋简体" w:hAnsi="仿宋"/>
          <w:b/>
          <w:sz w:val="44"/>
          <w:szCs w:val="44"/>
        </w:rPr>
      </w:pPr>
      <w:r>
        <w:rPr>
          <w:rFonts w:ascii="宋体" w:hAnsi="宋体" w:hint="eastAsia"/>
          <w:sz w:val="24"/>
        </w:rPr>
        <w:lastRenderedPageBreak/>
        <w:t xml:space="preserve">                        </w:t>
      </w:r>
      <w:r>
        <w:rPr>
          <w:rFonts w:ascii="方正小标宋简体" w:eastAsia="方正小标宋简体" w:hAnsi="仿宋" w:hint="eastAsia"/>
          <w:b/>
          <w:sz w:val="44"/>
          <w:szCs w:val="44"/>
        </w:rPr>
        <w:t>廉洁承诺书</w:t>
      </w:r>
    </w:p>
    <w:p w:rsidR="00DA5CDC" w:rsidRDefault="00DA5CDC">
      <w:pPr>
        <w:rPr>
          <w:rFonts w:ascii="仿宋" w:eastAsia="仿宋" w:hAnsi="仿宋"/>
          <w:sz w:val="32"/>
          <w:szCs w:val="32"/>
        </w:rPr>
      </w:pPr>
    </w:p>
    <w:p w:rsidR="00DA5CDC" w:rsidRDefault="00F31338">
      <w:pPr>
        <w:spacing w:line="360" w:lineRule="auto"/>
        <w:jc w:val="left"/>
        <w:rPr>
          <w:rFonts w:ascii="宋体" w:eastAsia="宋体" w:hAnsi="宋体" w:cs="宋体"/>
          <w:b/>
          <w:bCs/>
          <w:sz w:val="24"/>
          <w:szCs w:val="24"/>
        </w:rPr>
      </w:pPr>
      <w:r>
        <w:rPr>
          <w:rFonts w:ascii="宋体" w:eastAsia="宋体" w:hAnsi="宋体" w:cs="宋体" w:hint="eastAsia"/>
          <w:b/>
          <w:bCs/>
          <w:sz w:val="24"/>
          <w:szCs w:val="24"/>
        </w:rPr>
        <w:t>出租房（以下简称甲方）：</w:t>
      </w:r>
      <w:r>
        <w:rPr>
          <w:rFonts w:ascii="宋体" w:eastAsia="宋体" w:hAnsi="宋体" w:cs="宋体" w:hint="eastAsia"/>
          <w:b/>
          <w:bCs/>
          <w:sz w:val="24"/>
          <w:szCs w:val="24"/>
        </w:rPr>
        <w:t xml:space="preserve"> </w:t>
      </w:r>
      <w:r>
        <w:rPr>
          <w:rFonts w:ascii="宋体" w:eastAsia="宋体" w:hAnsi="宋体" w:cs="宋体" w:hint="eastAsia"/>
          <w:b/>
          <w:bCs/>
          <w:sz w:val="24"/>
          <w:szCs w:val="24"/>
        </w:rPr>
        <w:t>杭州大江东城市基础设施建设有限公司</w:t>
      </w:r>
    </w:p>
    <w:p w:rsidR="00DA5CDC" w:rsidRDefault="00F31338">
      <w:pPr>
        <w:spacing w:line="240" w:lineRule="atLeast"/>
        <w:rPr>
          <w:rFonts w:ascii="宋体" w:eastAsia="宋体" w:hAnsi="宋体" w:cs="宋体"/>
          <w:b/>
          <w:bCs/>
          <w:sz w:val="24"/>
          <w:szCs w:val="24"/>
        </w:rPr>
      </w:pPr>
      <w:r>
        <w:rPr>
          <w:rFonts w:ascii="宋体" w:eastAsia="宋体" w:hAnsi="宋体" w:cs="宋体" w:hint="eastAsia"/>
          <w:b/>
          <w:bCs/>
          <w:sz w:val="24"/>
          <w:szCs w:val="24"/>
        </w:rPr>
        <w:t>承租方（以下简称乙方）：</w:t>
      </w:r>
    </w:p>
    <w:p w:rsidR="00DA5CDC" w:rsidRDefault="00DA5CDC">
      <w:pPr>
        <w:spacing w:line="240" w:lineRule="atLeast"/>
        <w:rPr>
          <w:rFonts w:ascii="宋体" w:eastAsia="宋体" w:hAnsi="宋体" w:cs="宋体"/>
          <w:b/>
          <w:bCs/>
          <w:sz w:val="24"/>
          <w:szCs w:val="24"/>
        </w:rPr>
      </w:pPr>
    </w:p>
    <w:p w:rsidR="00DA5CDC" w:rsidRDefault="00F31338">
      <w:pPr>
        <w:spacing w:line="360" w:lineRule="auto"/>
        <w:ind w:firstLine="420"/>
        <w:rPr>
          <w:rFonts w:ascii="宋体" w:eastAsia="宋体" w:hAnsi="宋体" w:cs="宋体"/>
          <w:sz w:val="24"/>
          <w:szCs w:val="24"/>
        </w:rPr>
      </w:pPr>
      <w:r>
        <w:rPr>
          <w:rFonts w:ascii="宋体" w:eastAsia="宋体" w:hAnsi="宋体" w:cs="宋体" w:hint="eastAsia"/>
          <w:sz w:val="24"/>
          <w:szCs w:val="24"/>
        </w:rPr>
        <w:t xml:space="preserve">　为切实保障甲乙双方在物业服务、房屋租赁、零星工程建设及土地委托管理等各类合同履约工作的有序开展，扎实推进廉洁诚信建设工作，防止吃拿卡要、商业贿赂及谋求各种不正当利益等违法行为发生，保护国有资产和甲乙双方的合法权益，乙方在合同履约期内作如下承诺。</w:t>
      </w:r>
    </w:p>
    <w:p w:rsidR="00DA5CDC" w:rsidRDefault="00F31338">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一、严格遵守国家有关法律法规、相关政策及廉政建设的各项规定。</w:t>
      </w:r>
    </w:p>
    <w:p w:rsidR="00DA5CDC" w:rsidRDefault="00F31338">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二、严格执行相关合同文件，自觉按合同办事。</w:t>
      </w:r>
    </w:p>
    <w:p w:rsidR="00DA5CDC" w:rsidRDefault="00F31338">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三、业务活动必须坚持公开、公平、公正、诚信、透明的原则（除法律法规另有规定者外），不得为获取不正当利益损害国家、集体和甲方的利益。</w:t>
      </w:r>
    </w:p>
    <w:p w:rsidR="00DA5CDC" w:rsidRDefault="00F31338">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四、倡导相互监督，发现甲方</w:t>
      </w:r>
      <w:r>
        <w:rPr>
          <w:rFonts w:ascii="宋体" w:eastAsia="宋体" w:hAnsi="宋体" w:cs="宋体" w:hint="eastAsia"/>
          <w:sz w:val="24"/>
          <w:szCs w:val="24"/>
        </w:rPr>
        <w:t>在业务活动中有违规、违纪、违法行为的，应及时提醒甲方，情节严重的，应向上级主管部门或纪检监察、司法等有关单位举报。</w:t>
      </w:r>
    </w:p>
    <w:p w:rsidR="00DA5CDC" w:rsidRDefault="00F31338">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五、不准以任何理由向甲方及其工作人员赠送礼金、有价证券、贵重物品、回扣、好处费、感谢费等。</w:t>
      </w:r>
    </w:p>
    <w:p w:rsidR="00DA5CDC" w:rsidRDefault="00F31338">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六、不准以任何理由为甲方及其工作人员报销应由甲方或个人支付的费用。</w:t>
      </w:r>
    </w:p>
    <w:p w:rsidR="00DA5CDC" w:rsidRDefault="00F31338">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七、不准接受或暗示为甲方、与甲方相关的单位或个人装修住房、婚丧嫁娶、配偶子女的工作安排及出国（境）、旅游等提供方便。</w:t>
      </w:r>
    </w:p>
    <w:p w:rsidR="00DA5CDC" w:rsidRDefault="00F31338">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八、不准以任何理由为甲方、相关单位或个人组织有可能影响公正执行公务的宴请、健身、娱乐等活动。</w:t>
      </w:r>
    </w:p>
    <w:p w:rsidR="00DA5CDC" w:rsidRDefault="00F31338">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九、不准为甲方工作人员亲友的营利活动提供便利条件，不安排甲方工作人员亲友在乙方或关联单位工作。</w:t>
      </w:r>
    </w:p>
    <w:p w:rsidR="00DA5CDC" w:rsidRDefault="00F31338">
      <w:pPr>
        <w:spacing w:line="360" w:lineRule="auto"/>
        <w:ind w:firstLineChars="200" w:firstLine="480"/>
        <w:rPr>
          <w:rFonts w:ascii="宋体" w:eastAsia="宋体" w:hAnsi="宋体" w:cs="宋体"/>
          <w:sz w:val="24"/>
          <w:szCs w:val="24"/>
        </w:rPr>
      </w:pPr>
      <w:r>
        <w:rPr>
          <w:rFonts w:ascii="宋体" w:eastAsia="宋体" w:hAnsi="宋体" w:cs="宋体" w:hint="eastAsia"/>
          <w:sz w:val="24"/>
          <w:szCs w:val="24"/>
        </w:rPr>
        <w:t>十、不准以谋取非正当利益为目的，擅自与甲方工作人员就业务问题进行私下商谈或者达成利益默契。</w:t>
      </w:r>
    </w:p>
    <w:p w:rsidR="00DA5CDC" w:rsidRDefault="00F31338">
      <w:pPr>
        <w:spacing w:line="360" w:lineRule="auto"/>
        <w:ind w:firstLine="315"/>
        <w:rPr>
          <w:rFonts w:ascii="宋体" w:eastAsia="宋体" w:hAnsi="宋体" w:cs="宋体"/>
          <w:sz w:val="24"/>
          <w:szCs w:val="24"/>
        </w:rPr>
      </w:pPr>
      <w:r>
        <w:rPr>
          <w:rFonts w:ascii="宋体" w:eastAsia="宋体" w:hAnsi="宋体" w:cs="宋体" w:hint="eastAsia"/>
          <w:sz w:val="24"/>
          <w:szCs w:val="24"/>
        </w:rPr>
        <w:t xml:space="preserve">　十一、不准以其他任何方式贿赂甲方及其工作人员。包括但不限于以朋友名义提供各种好处、活动抽奖、赌博中故意输钱等方式。</w:t>
      </w:r>
    </w:p>
    <w:p w:rsidR="00DA5CDC" w:rsidRDefault="00F31338">
      <w:pPr>
        <w:spacing w:line="360" w:lineRule="auto"/>
        <w:ind w:firstLine="315"/>
        <w:rPr>
          <w:rFonts w:ascii="宋体" w:eastAsia="宋体" w:hAnsi="宋体" w:cs="宋体"/>
          <w:sz w:val="24"/>
          <w:szCs w:val="24"/>
        </w:rPr>
      </w:pPr>
      <w:r>
        <w:rPr>
          <w:rFonts w:ascii="宋体" w:eastAsia="宋体" w:hAnsi="宋体" w:cs="宋体" w:hint="eastAsia"/>
          <w:b/>
          <w:sz w:val="24"/>
          <w:szCs w:val="24"/>
        </w:rPr>
        <w:t xml:space="preserve">　</w:t>
      </w:r>
      <w:r>
        <w:rPr>
          <w:rFonts w:ascii="宋体" w:eastAsia="宋体" w:hAnsi="宋体" w:cs="宋体" w:hint="eastAsia"/>
          <w:sz w:val="24"/>
          <w:szCs w:val="24"/>
        </w:rPr>
        <w:t>十二、其他需要保证的事项。如违反以上承诺，按照管理权限，依据有关</w:t>
      </w:r>
      <w:r>
        <w:rPr>
          <w:rFonts w:ascii="宋体" w:eastAsia="宋体" w:hAnsi="宋体" w:cs="宋体" w:hint="eastAsia"/>
          <w:sz w:val="24"/>
          <w:szCs w:val="24"/>
        </w:rPr>
        <w:lastRenderedPageBreak/>
        <w:t>法律法规和规定对乙方相关工作人员给予党纪、政纪处分或组织处理；涉嫌犯罪的，移交司法机关追究刑事责任；给甲方单位造成经济损失的，应予以赔偿。除</w:t>
      </w:r>
      <w:r>
        <w:rPr>
          <w:rFonts w:ascii="宋体" w:eastAsia="宋体" w:hAnsi="宋体" w:cs="宋体" w:hint="eastAsia"/>
          <w:sz w:val="24"/>
          <w:szCs w:val="24"/>
        </w:rPr>
        <w:t>上述相关处理外，乙方自愿接受甲方其他处理，包括但不限于取消承揽甲方业务资格、取消中标资格、取消入围供应商资格及终止合同等。</w:t>
      </w:r>
    </w:p>
    <w:p w:rsidR="00DA5CDC" w:rsidRDefault="00F31338">
      <w:pPr>
        <w:spacing w:line="360" w:lineRule="auto"/>
        <w:ind w:firstLine="315"/>
        <w:rPr>
          <w:rFonts w:ascii="宋体" w:eastAsia="宋体" w:hAnsi="宋体" w:cs="宋体"/>
          <w:sz w:val="24"/>
          <w:szCs w:val="24"/>
        </w:rPr>
      </w:pPr>
      <w:r>
        <w:rPr>
          <w:rFonts w:ascii="宋体" w:eastAsia="宋体" w:hAnsi="宋体" w:cs="宋体" w:hint="eastAsia"/>
          <w:b/>
          <w:sz w:val="24"/>
          <w:szCs w:val="24"/>
        </w:rPr>
        <w:t xml:space="preserve">　</w:t>
      </w:r>
      <w:proofErr w:type="gramStart"/>
      <w:r>
        <w:rPr>
          <w:rFonts w:ascii="宋体" w:eastAsia="宋体" w:hAnsi="宋体" w:cs="宋体" w:hint="eastAsia"/>
          <w:sz w:val="24"/>
          <w:szCs w:val="24"/>
        </w:rPr>
        <w:t>本承诺</w:t>
      </w:r>
      <w:proofErr w:type="gramEnd"/>
      <w:r>
        <w:rPr>
          <w:rFonts w:ascii="宋体" w:eastAsia="宋体" w:hAnsi="宋体" w:cs="宋体" w:hint="eastAsia"/>
          <w:sz w:val="24"/>
          <w:szCs w:val="24"/>
        </w:rPr>
        <w:t>书作为甲乙双方项目合同的附件，与项目合同具有同等法律效力，经乙方法定代表人或其授权委托人签署并加盖公章后生效，有效期为</w:t>
      </w:r>
      <w:proofErr w:type="gramStart"/>
      <w:r>
        <w:rPr>
          <w:rFonts w:ascii="宋体" w:eastAsia="宋体" w:hAnsi="宋体" w:cs="宋体" w:hint="eastAsia"/>
          <w:sz w:val="24"/>
          <w:szCs w:val="24"/>
        </w:rPr>
        <w:t>乙方签署</w:t>
      </w:r>
      <w:proofErr w:type="gramEnd"/>
      <w:r>
        <w:rPr>
          <w:rFonts w:ascii="宋体" w:eastAsia="宋体" w:hAnsi="宋体" w:cs="宋体" w:hint="eastAsia"/>
          <w:sz w:val="24"/>
          <w:szCs w:val="24"/>
        </w:rPr>
        <w:t>之日起至该项目合同期</w:t>
      </w:r>
      <w:proofErr w:type="gramStart"/>
      <w:r>
        <w:rPr>
          <w:rFonts w:ascii="宋体" w:eastAsia="宋体" w:hAnsi="宋体" w:cs="宋体" w:hint="eastAsia"/>
          <w:sz w:val="24"/>
          <w:szCs w:val="24"/>
        </w:rPr>
        <w:t>満</w:t>
      </w:r>
      <w:proofErr w:type="gramEnd"/>
      <w:r>
        <w:rPr>
          <w:rFonts w:ascii="宋体" w:eastAsia="宋体" w:hAnsi="宋体" w:cs="宋体" w:hint="eastAsia"/>
          <w:sz w:val="24"/>
          <w:szCs w:val="24"/>
        </w:rPr>
        <w:t>止。</w:t>
      </w:r>
    </w:p>
    <w:p w:rsidR="00DA5CDC" w:rsidRDefault="00DA5CDC">
      <w:pPr>
        <w:spacing w:line="360" w:lineRule="auto"/>
        <w:ind w:firstLine="315"/>
        <w:rPr>
          <w:rFonts w:ascii="宋体" w:eastAsia="宋体" w:hAnsi="宋体" w:cs="宋体"/>
          <w:sz w:val="24"/>
          <w:szCs w:val="24"/>
        </w:rPr>
      </w:pPr>
    </w:p>
    <w:p w:rsidR="00DA5CDC" w:rsidRDefault="00DA5CDC">
      <w:pPr>
        <w:spacing w:line="360" w:lineRule="auto"/>
        <w:ind w:firstLine="315"/>
        <w:rPr>
          <w:rFonts w:ascii="宋体" w:eastAsia="宋体" w:hAnsi="宋体" w:cs="宋体"/>
          <w:sz w:val="24"/>
          <w:szCs w:val="24"/>
        </w:rPr>
      </w:pPr>
    </w:p>
    <w:p w:rsidR="00DA5CDC" w:rsidRDefault="00F31338">
      <w:pPr>
        <w:spacing w:line="360" w:lineRule="auto"/>
        <w:rPr>
          <w:rFonts w:ascii="宋体" w:eastAsia="宋体" w:hAnsi="宋体" w:cs="宋体"/>
          <w:sz w:val="24"/>
          <w:szCs w:val="24"/>
        </w:rPr>
      </w:pPr>
      <w:r>
        <w:rPr>
          <w:rFonts w:ascii="宋体" w:eastAsia="宋体" w:hAnsi="宋体" w:cs="宋体" w:hint="eastAsia"/>
          <w:sz w:val="24"/>
          <w:szCs w:val="24"/>
        </w:rPr>
        <w:t>乙方（盖章）：</w:t>
      </w:r>
    </w:p>
    <w:p w:rsidR="00DA5CDC" w:rsidRDefault="00F31338">
      <w:pPr>
        <w:spacing w:line="360" w:lineRule="auto"/>
        <w:rPr>
          <w:rFonts w:ascii="宋体" w:eastAsia="宋体" w:hAnsi="宋体" w:cs="宋体"/>
          <w:sz w:val="24"/>
          <w:szCs w:val="24"/>
        </w:rPr>
      </w:pPr>
      <w:r>
        <w:rPr>
          <w:rFonts w:ascii="宋体" w:eastAsia="宋体" w:hAnsi="宋体" w:cs="宋体" w:hint="eastAsia"/>
          <w:sz w:val="24"/>
          <w:szCs w:val="24"/>
        </w:rPr>
        <w:t>法定代表人或其授权委托人</w:t>
      </w:r>
      <w:r>
        <w:rPr>
          <w:rFonts w:ascii="宋体" w:eastAsia="宋体" w:hAnsi="宋体" w:cs="宋体" w:hint="eastAsia"/>
          <w:sz w:val="24"/>
          <w:szCs w:val="24"/>
        </w:rPr>
        <w:t>(</w:t>
      </w:r>
      <w:r>
        <w:rPr>
          <w:rFonts w:ascii="宋体" w:eastAsia="宋体" w:hAnsi="宋体" w:cs="宋体" w:hint="eastAsia"/>
          <w:sz w:val="24"/>
          <w:szCs w:val="24"/>
        </w:rPr>
        <w:t>签字</w:t>
      </w:r>
      <w:r>
        <w:rPr>
          <w:rFonts w:ascii="宋体" w:eastAsia="宋体" w:hAnsi="宋体" w:cs="宋体" w:hint="eastAsia"/>
          <w:sz w:val="24"/>
          <w:szCs w:val="24"/>
        </w:rPr>
        <w:t>)</w:t>
      </w:r>
      <w:r>
        <w:rPr>
          <w:rFonts w:ascii="宋体" w:eastAsia="宋体" w:hAnsi="宋体" w:cs="宋体" w:hint="eastAsia"/>
          <w:sz w:val="24"/>
          <w:szCs w:val="24"/>
        </w:rPr>
        <w:t>：</w:t>
      </w:r>
    </w:p>
    <w:p w:rsidR="00DA5CDC" w:rsidRDefault="00DA5CDC">
      <w:pPr>
        <w:spacing w:line="360" w:lineRule="auto"/>
        <w:ind w:firstLine="315"/>
        <w:rPr>
          <w:rFonts w:ascii="宋体" w:eastAsia="宋体" w:hAnsi="宋体" w:cs="宋体"/>
          <w:sz w:val="24"/>
          <w:szCs w:val="24"/>
        </w:rPr>
      </w:pPr>
    </w:p>
    <w:p w:rsidR="00DA5CDC" w:rsidRDefault="00DA5CDC">
      <w:pPr>
        <w:spacing w:line="360" w:lineRule="auto"/>
        <w:ind w:firstLine="315"/>
        <w:rPr>
          <w:rFonts w:ascii="宋体" w:eastAsia="宋体" w:hAnsi="宋体" w:cs="宋体"/>
          <w:sz w:val="24"/>
          <w:szCs w:val="24"/>
        </w:rPr>
      </w:pPr>
    </w:p>
    <w:p w:rsidR="00DA5CDC" w:rsidRDefault="00F31338">
      <w:pPr>
        <w:spacing w:line="360" w:lineRule="auto"/>
        <w:ind w:firstLine="315"/>
        <w:rPr>
          <w:rFonts w:ascii="仿宋" w:eastAsia="仿宋" w:hAnsi="仿宋"/>
          <w:sz w:val="32"/>
          <w:szCs w:val="32"/>
        </w:rPr>
      </w:pPr>
      <w:r>
        <w:rPr>
          <w:rFonts w:ascii="宋体" w:eastAsia="宋体" w:hAnsi="宋体" w:cs="宋体" w:hint="eastAsia"/>
          <w:sz w:val="24"/>
          <w:szCs w:val="24"/>
        </w:rPr>
        <w:t xml:space="preserve">                                    </w:t>
      </w:r>
      <w:r>
        <w:rPr>
          <w:rFonts w:ascii="宋体" w:eastAsia="宋体" w:hAnsi="宋体" w:cs="宋体" w:hint="eastAsia"/>
          <w:sz w:val="24"/>
          <w:szCs w:val="24"/>
        </w:rPr>
        <w:t>签订时间：</w:t>
      </w:r>
      <w:r>
        <w:rPr>
          <w:rFonts w:ascii="宋体" w:eastAsia="宋体" w:hAnsi="宋体" w:cs="宋体" w:hint="eastAsia"/>
          <w:sz w:val="24"/>
          <w:szCs w:val="24"/>
        </w:rPr>
        <w:t xml:space="preserve">      </w:t>
      </w:r>
      <w:r>
        <w:rPr>
          <w:rFonts w:ascii="宋体" w:eastAsia="宋体" w:hAnsi="宋体" w:cs="宋体" w:hint="eastAsia"/>
          <w:sz w:val="24"/>
          <w:szCs w:val="24"/>
        </w:rPr>
        <w:t>年</w:t>
      </w:r>
      <w:r>
        <w:rPr>
          <w:rFonts w:ascii="宋体" w:eastAsia="宋体" w:hAnsi="宋体" w:cs="宋体" w:hint="eastAsia"/>
          <w:sz w:val="24"/>
          <w:szCs w:val="24"/>
        </w:rPr>
        <w:t xml:space="preserve">    </w:t>
      </w:r>
      <w:r>
        <w:rPr>
          <w:rFonts w:ascii="宋体" w:eastAsia="宋体" w:hAnsi="宋体" w:cs="宋体" w:hint="eastAsia"/>
          <w:sz w:val="24"/>
          <w:szCs w:val="24"/>
        </w:rPr>
        <w:t>月</w:t>
      </w:r>
      <w:r>
        <w:rPr>
          <w:rFonts w:ascii="宋体" w:eastAsia="宋体" w:hAnsi="宋体" w:cs="宋体" w:hint="eastAsia"/>
          <w:sz w:val="24"/>
          <w:szCs w:val="24"/>
        </w:rPr>
        <w:t xml:space="preserve">    </w:t>
      </w:r>
      <w:r>
        <w:rPr>
          <w:rFonts w:ascii="宋体" w:eastAsia="宋体" w:hAnsi="宋体" w:cs="宋体" w:hint="eastAsia"/>
          <w:sz w:val="24"/>
          <w:szCs w:val="24"/>
        </w:rPr>
        <w:t>日</w:t>
      </w:r>
    </w:p>
    <w:p w:rsidR="00DA5CDC" w:rsidRDefault="00F31338">
      <w:pPr>
        <w:spacing w:line="420" w:lineRule="exact"/>
        <w:ind w:firstLineChars="2350" w:firstLine="5640"/>
        <w:rPr>
          <w:rFonts w:ascii="宋体" w:hAnsi="宋体"/>
          <w:sz w:val="24"/>
        </w:rPr>
      </w:pPr>
      <w:r>
        <w:rPr>
          <w:rFonts w:ascii="宋体" w:hAnsi="宋体" w:hint="eastAsia"/>
          <w:sz w:val="24"/>
        </w:rPr>
        <w:t xml:space="preserve"> </w:t>
      </w:r>
    </w:p>
    <w:p w:rsidR="00DA5CDC" w:rsidRDefault="00DA5CDC">
      <w:pPr>
        <w:spacing w:line="360" w:lineRule="auto"/>
        <w:jc w:val="left"/>
        <w:rPr>
          <w:rFonts w:ascii="宋体" w:eastAsia="宋体" w:hAnsi="宋体" w:cs="宋体"/>
          <w:sz w:val="24"/>
          <w:szCs w:val="24"/>
        </w:rPr>
      </w:pPr>
    </w:p>
    <w:sectPr w:rsidR="00DA5CDC" w:rsidSect="00DA5CDC">
      <w:pgSz w:w="11906" w:h="16838"/>
      <w:pgMar w:top="1134" w:right="1797" w:bottom="1134" w:left="1797"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default"/>
    <w:sig w:usb0="00000000" w:usb1="080E0000" w:usb2="00000000" w:usb3="00000000" w:csb0="00040000" w:csb1="00000000"/>
  </w:font>
  <w:font w:name="方正小标宋简体">
    <w:altName w:val="微软雅黑"/>
    <w:charset w:val="86"/>
    <w:family w:val="script"/>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52A042C"/>
    <w:multiLevelType w:val="singleLevel"/>
    <w:tmpl w:val="852A042C"/>
    <w:lvl w:ilvl="0">
      <w:start w:val="4"/>
      <w:numFmt w:val="chineseCounting"/>
      <w:suff w:val="space"/>
      <w:lvlText w:val="第%1条"/>
      <w:lvlJc w:val="left"/>
      <w:rPr>
        <w:rFonts w:hint="eastAsia"/>
      </w:rPr>
    </w:lvl>
  </w:abstractNum>
  <w:abstractNum w:abstractNumId="1">
    <w:nsid w:val="33408525"/>
    <w:multiLevelType w:val="singleLevel"/>
    <w:tmpl w:val="33408525"/>
    <w:lvl w:ilvl="0">
      <w:start w:val="8"/>
      <w:numFmt w:val="chineseCounting"/>
      <w:suff w:val="space"/>
      <w:lvlText w:val="第%1条"/>
      <w:lvlJc w:val="left"/>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bordersDoNotSurroundHeader/>
  <w:bordersDoNotSurroundFooter/>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2D2C68"/>
    <w:rsid w:val="00012759"/>
    <w:rsid w:val="0005551B"/>
    <w:rsid w:val="000B4AAF"/>
    <w:rsid w:val="000B6DCD"/>
    <w:rsid w:val="000C5992"/>
    <w:rsid w:val="00102B48"/>
    <w:rsid w:val="0018282B"/>
    <w:rsid w:val="00200CF6"/>
    <w:rsid w:val="002432CB"/>
    <w:rsid w:val="0025300B"/>
    <w:rsid w:val="00265CDE"/>
    <w:rsid w:val="002C6FEA"/>
    <w:rsid w:val="002D2C68"/>
    <w:rsid w:val="002E1850"/>
    <w:rsid w:val="002E1B34"/>
    <w:rsid w:val="002F5B3C"/>
    <w:rsid w:val="00302DBD"/>
    <w:rsid w:val="0036013E"/>
    <w:rsid w:val="0037375E"/>
    <w:rsid w:val="00375584"/>
    <w:rsid w:val="00395E70"/>
    <w:rsid w:val="00454676"/>
    <w:rsid w:val="004730EC"/>
    <w:rsid w:val="00477C2A"/>
    <w:rsid w:val="004A6B87"/>
    <w:rsid w:val="004D0C4C"/>
    <w:rsid w:val="00511E31"/>
    <w:rsid w:val="0052169A"/>
    <w:rsid w:val="005D1B0A"/>
    <w:rsid w:val="005E46D8"/>
    <w:rsid w:val="00616690"/>
    <w:rsid w:val="00670651"/>
    <w:rsid w:val="0067604E"/>
    <w:rsid w:val="006A700A"/>
    <w:rsid w:val="006D19A1"/>
    <w:rsid w:val="007207B7"/>
    <w:rsid w:val="00726C09"/>
    <w:rsid w:val="00736C3A"/>
    <w:rsid w:val="00743B50"/>
    <w:rsid w:val="00813567"/>
    <w:rsid w:val="0081716F"/>
    <w:rsid w:val="00852AC8"/>
    <w:rsid w:val="00855067"/>
    <w:rsid w:val="008552C4"/>
    <w:rsid w:val="00857C1E"/>
    <w:rsid w:val="00915756"/>
    <w:rsid w:val="009711AF"/>
    <w:rsid w:val="009A68C0"/>
    <w:rsid w:val="009B4D00"/>
    <w:rsid w:val="00A07F2E"/>
    <w:rsid w:val="00A341CE"/>
    <w:rsid w:val="00A342DC"/>
    <w:rsid w:val="00A54942"/>
    <w:rsid w:val="00A8473F"/>
    <w:rsid w:val="00A8574C"/>
    <w:rsid w:val="00AB034B"/>
    <w:rsid w:val="00AB22F4"/>
    <w:rsid w:val="00AD23BB"/>
    <w:rsid w:val="00AE7C2B"/>
    <w:rsid w:val="00B1120E"/>
    <w:rsid w:val="00B27E93"/>
    <w:rsid w:val="00B47A76"/>
    <w:rsid w:val="00B61272"/>
    <w:rsid w:val="00B74106"/>
    <w:rsid w:val="00B86B20"/>
    <w:rsid w:val="00BA5064"/>
    <w:rsid w:val="00BB312B"/>
    <w:rsid w:val="00BC2049"/>
    <w:rsid w:val="00BF19D2"/>
    <w:rsid w:val="00BF6F70"/>
    <w:rsid w:val="00BF7D02"/>
    <w:rsid w:val="00C07FD8"/>
    <w:rsid w:val="00C10419"/>
    <w:rsid w:val="00C26F1B"/>
    <w:rsid w:val="00C3499D"/>
    <w:rsid w:val="00C3635D"/>
    <w:rsid w:val="00C37DC6"/>
    <w:rsid w:val="00C56AE1"/>
    <w:rsid w:val="00C80597"/>
    <w:rsid w:val="00CB6122"/>
    <w:rsid w:val="00CC26B5"/>
    <w:rsid w:val="00CD45EA"/>
    <w:rsid w:val="00CE4EDD"/>
    <w:rsid w:val="00CF07BE"/>
    <w:rsid w:val="00D25AA0"/>
    <w:rsid w:val="00DA5CDC"/>
    <w:rsid w:val="00DD3EBE"/>
    <w:rsid w:val="00E06CE0"/>
    <w:rsid w:val="00E34DB9"/>
    <w:rsid w:val="00E45448"/>
    <w:rsid w:val="00E93D5F"/>
    <w:rsid w:val="00EB338D"/>
    <w:rsid w:val="00EC35A5"/>
    <w:rsid w:val="00ED4BF1"/>
    <w:rsid w:val="00F05547"/>
    <w:rsid w:val="00F31338"/>
    <w:rsid w:val="00F32477"/>
    <w:rsid w:val="00F42DCB"/>
    <w:rsid w:val="00F701B9"/>
    <w:rsid w:val="00F731F7"/>
    <w:rsid w:val="00FF0E49"/>
    <w:rsid w:val="01B63708"/>
    <w:rsid w:val="01BC3AE1"/>
    <w:rsid w:val="021F5118"/>
    <w:rsid w:val="02A607AB"/>
    <w:rsid w:val="0455370D"/>
    <w:rsid w:val="04C86AE5"/>
    <w:rsid w:val="051C24B4"/>
    <w:rsid w:val="051C3808"/>
    <w:rsid w:val="05C93478"/>
    <w:rsid w:val="05FD2308"/>
    <w:rsid w:val="06640982"/>
    <w:rsid w:val="071E1B21"/>
    <w:rsid w:val="08E11443"/>
    <w:rsid w:val="0A014F11"/>
    <w:rsid w:val="0A520BCA"/>
    <w:rsid w:val="0A7B66D4"/>
    <w:rsid w:val="0B7C5D96"/>
    <w:rsid w:val="0C99637C"/>
    <w:rsid w:val="0D2827B0"/>
    <w:rsid w:val="0D393695"/>
    <w:rsid w:val="0D982EE9"/>
    <w:rsid w:val="0DE8795A"/>
    <w:rsid w:val="0E6D7273"/>
    <w:rsid w:val="0E9D7663"/>
    <w:rsid w:val="0FF62608"/>
    <w:rsid w:val="10BD7D46"/>
    <w:rsid w:val="11251B19"/>
    <w:rsid w:val="11317634"/>
    <w:rsid w:val="11546EEE"/>
    <w:rsid w:val="12DD6BE4"/>
    <w:rsid w:val="130E5C8C"/>
    <w:rsid w:val="14355335"/>
    <w:rsid w:val="17A86D85"/>
    <w:rsid w:val="17C43931"/>
    <w:rsid w:val="18C830C4"/>
    <w:rsid w:val="18D02B4B"/>
    <w:rsid w:val="18DD6835"/>
    <w:rsid w:val="195659CA"/>
    <w:rsid w:val="197C24D4"/>
    <w:rsid w:val="19E329C7"/>
    <w:rsid w:val="19E70EA2"/>
    <w:rsid w:val="1A16324D"/>
    <w:rsid w:val="1A4416F6"/>
    <w:rsid w:val="1AA15BF3"/>
    <w:rsid w:val="1BF42BC8"/>
    <w:rsid w:val="1CBB4241"/>
    <w:rsid w:val="1D982D4D"/>
    <w:rsid w:val="1DD01902"/>
    <w:rsid w:val="1E3952DA"/>
    <w:rsid w:val="1E635DC4"/>
    <w:rsid w:val="1F2D2628"/>
    <w:rsid w:val="1F781F5B"/>
    <w:rsid w:val="1F845A44"/>
    <w:rsid w:val="1F851A7D"/>
    <w:rsid w:val="1FB33741"/>
    <w:rsid w:val="20F51B66"/>
    <w:rsid w:val="223D658A"/>
    <w:rsid w:val="224969F0"/>
    <w:rsid w:val="22553C71"/>
    <w:rsid w:val="23F377B6"/>
    <w:rsid w:val="24316B7A"/>
    <w:rsid w:val="2640276D"/>
    <w:rsid w:val="26B01C91"/>
    <w:rsid w:val="27F934FD"/>
    <w:rsid w:val="283B7DF5"/>
    <w:rsid w:val="28561A8A"/>
    <w:rsid w:val="28894A5B"/>
    <w:rsid w:val="28AF14B4"/>
    <w:rsid w:val="28DD2A50"/>
    <w:rsid w:val="28FA17DE"/>
    <w:rsid w:val="291E456F"/>
    <w:rsid w:val="293367BC"/>
    <w:rsid w:val="294E711D"/>
    <w:rsid w:val="298157F2"/>
    <w:rsid w:val="29D561CC"/>
    <w:rsid w:val="2ABA741A"/>
    <w:rsid w:val="2B377A1F"/>
    <w:rsid w:val="2B8579E1"/>
    <w:rsid w:val="2C5465C4"/>
    <w:rsid w:val="2C916230"/>
    <w:rsid w:val="2CF63EB4"/>
    <w:rsid w:val="2D4C087F"/>
    <w:rsid w:val="2E0C1E15"/>
    <w:rsid w:val="2EF7241F"/>
    <w:rsid w:val="2F252F62"/>
    <w:rsid w:val="2F6C6ECC"/>
    <w:rsid w:val="3001343C"/>
    <w:rsid w:val="30912B9E"/>
    <w:rsid w:val="30CD35E7"/>
    <w:rsid w:val="30F3194F"/>
    <w:rsid w:val="31444D93"/>
    <w:rsid w:val="31E10997"/>
    <w:rsid w:val="328E691A"/>
    <w:rsid w:val="32F72D91"/>
    <w:rsid w:val="33053C42"/>
    <w:rsid w:val="346816D1"/>
    <w:rsid w:val="34D538F4"/>
    <w:rsid w:val="350B5176"/>
    <w:rsid w:val="362F7F5F"/>
    <w:rsid w:val="36494878"/>
    <w:rsid w:val="36EF6212"/>
    <w:rsid w:val="372C2575"/>
    <w:rsid w:val="3736706C"/>
    <w:rsid w:val="383B4972"/>
    <w:rsid w:val="38C63862"/>
    <w:rsid w:val="38DB77B0"/>
    <w:rsid w:val="39372148"/>
    <w:rsid w:val="3944275E"/>
    <w:rsid w:val="39E451CD"/>
    <w:rsid w:val="3A635FF0"/>
    <w:rsid w:val="3AFF07AD"/>
    <w:rsid w:val="3B1960BC"/>
    <w:rsid w:val="3D3019D6"/>
    <w:rsid w:val="3D3221DA"/>
    <w:rsid w:val="3E05283E"/>
    <w:rsid w:val="3E264FA5"/>
    <w:rsid w:val="3E915754"/>
    <w:rsid w:val="3F5B0D0D"/>
    <w:rsid w:val="40CC6217"/>
    <w:rsid w:val="420D3C83"/>
    <w:rsid w:val="425A3696"/>
    <w:rsid w:val="42E85321"/>
    <w:rsid w:val="431074E1"/>
    <w:rsid w:val="43221D3B"/>
    <w:rsid w:val="439A0C4D"/>
    <w:rsid w:val="43AD21E9"/>
    <w:rsid w:val="43FD76EE"/>
    <w:rsid w:val="445976F5"/>
    <w:rsid w:val="44810BF1"/>
    <w:rsid w:val="44C07A25"/>
    <w:rsid w:val="450501CC"/>
    <w:rsid w:val="45BF10C5"/>
    <w:rsid w:val="45D470F8"/>
    <w:rsid w:val="46803FDC"/>
    <w:rsid w:val="469B6DB7"/>
    <w:rsid w:val="47D826F1"/>
    <w:rsid w:val="47E16AF8"/>
    <w:rsid w:val="48270F95"/>
    <w:rsid w:val="485B04A6"/>
    <w:rsid w:val="486C7627"/>
    <w:rsid w:val="49B87115"/>
    <w:rsid w:val="4A240A93"/>
    <w:rsid w:val="4A4445C4"/>
    <w:rsid w:val="4A930729"/>
    <w:rsid w:val="4B6A0A7A"/>
    <w:rsid w:val="4B9C09DF"/>
    <w:rsid w:val="4BD1191E"/>
    <w:rsid w:val="4BF3186F"/>
    <w:rsid w:val="4C486A00"/>
    <w:rsid w:val="4CF76068"/>
    <w:rsid w:val="4D746D40"/>
    <w:rsid w:val="4D8262AF"/>
    <w:rsid w:val="4E4D1321"/>
    <w:rsid w:val="4ECF543E"/>
    <w:rsid w:val="4F8F3082"/>
    <w:rsid w:val="508B3386"/>
    <w:rsid w:val="50A71D33"/>
    <w:rsid w:val="51F8665B"/>
    <w:rsid w:val="52480BA2"/>
    <w:rsid w:val="535076DB"/>
    <w:rsid w:val="53B45D04"/>
    <w:rsid w:val="548D3D70"/>
    <w:rsid w:val="54D97EA8"/>
    <w:rsid w:val="56122598"/>
    <w:rsid w:val="564E0D1B"/>
    <w:rsid w:val="575277E8"/>
    <w:rsid w:val="57552B02"/>
    <w:rsid w:val="57BB07F0"/>
    <w:rsid w:val="58361700"/>
    <w:rsid w:val="589E2F60"/>
    <w:rsid w:val="58D82AD3"/>
    <w:rsid w:val="599101A4"/>
    <w:rsid w:val="5BD207E5"/>
    <w:rsid w:val="5C3374FA"/>
    <w:rsid w:val="5C5431EC"/>
    <w:rsid w:val="5C596E56"/>
    <w:rsid w:val="5C5A49D9"/>
    <w:rsid w:val="5CF4636D"/>
    <w:rsid w:val="5DE20889"/>
    <w:rsid w:val="5E676431"/>
    <w:rsid w:val="5EC04F10"/>
    <w:rsid w:val="5EE95561"/>
    <w:rsid w:val="5FFC7CB1"/>
    <w:rsid w:val="607F181C"/>
    <w:rsid w:val="611415B0"/>
    <w:rsid w:val="6120356A"/>
    <w:rsid w:val="61606335"/>
    <w:rsid w:val="616F24CA"/>
    <w:rsid w:val="61860F8E"/>
    <w:rsid w:val="61EE388B"/>
    <w:rsid w:val="62753C95"/>
    <w:rsid w:val="62A03E8B"/>
    <w:rsid w:val="62C65C26"/>
    <w:rsid w:val="62CE6621"/>
    <w:rsid w:val="6480417E"/>
    <w:rsid w:val="649C48E6"/>
    <w:rsid w:val="65F2206E"/>
    <w:rsid w:val="67A848F4"/>
    <w:rsid w:val="67E46681"/>
    <w:rsid w:val="69B06DDD"/>
    <w:rsid w:val="6AE70858"/>
    <w:rsid w:val="6B4119B3"/>
    <w:rsid w:val="6B7F62E9"/>
    <w:rsid w:val="6B947F4A"/>
    <w:rsid w:val="6BB9370D"/>
    <w:rsid w:val="6C4E1D9A"/>
    <w:rsid w:val="6D5852BE"/>
    <w:rsid w:val="6DAC4972"/>
    <w:rsid w:val="6DD80797"/>
    <w:rsid w:val="6DF21552"/>
    <w:rsid w:val="6F3E336C"/>
    <w:rsid w:val="6F7F3B85"/>
    <w:rsid w:val="705C3C09"/>
    <w:rsid w:val="70851B29"/>
    <w:rsid w:val="70E3607E"/>
    <w:rsid w:val="713A27A5"/>
    <w:rsid w:val="7162391D"/>
    <w:rsid w:val="727D246F"/>
    <w:rsid w:val="740F42C8"/>
    <w:rsid w:val="742C6CED"/>
    <w:rsid w:val="74B11C55"/>
    <w:rsid w:val="750E04AD"/>
    <w:rsid w:val="755E1827"/>
    <w:rsid w:val="759F5319"/>
    <w:rsid w:val="75A32F14"/>
    <w:rsid w:val="75BB3A36"/>
    <w:rsid w:val="7603571F"/>
    <w:rsid w:val="76543931"/>
    <w:rsid w:val="768F1F61"/>
    <w:rsid w:val="76C97691"/>
    <w:rsid w:val="772A20FB"/>
    <w:rsid w:val="773326DD"/>
    <w:rsid w:val="790A4AF5"/>
    <w:rsid w:val="79593EB5"/>
    <w:rsid w:val="7A3A074F"/>
    <w:rsid w:val="7AA47192"/>
    <w:rsid w:val="7AF06EDA"/>
    <w:rsid w:val="7B10404A"/>
    <w:rsid w:val="7B3F498C"/>
    <w:rsid w:val="7B8D3D00"/>
    <w:rsid w:val="7CB369D4"/>
    <w:rsid w:val="7D2B16A9"/>
    <w:rsid w:val="7DB66B7D"/>
    <w:rsid w:val="7DE07784"/>
    <w:rsid w:val="7E7A1699"/>
    <w:rsid w:val="7ED244DD"/>
    <w:rsid w:val="7F8243B7"/>
    <w:rsid w:val="7F9F502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Cit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CDC"/>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1"/>
    <w:qFormat/>
    <w:rsid w:val="00DA5CDC"/>
    <w:pPr>
      <w:spacing w:before="24"/>
      <w:ind w:left="588"/>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rsid w:val="00DA5CDC"/>
    <w:pPr>
      <w:jc w:val="left"/>
    </w:pPr>
  </w:style>
  <w:style w:type="paragraph" w:styleId="a4">
    <w:name w:val="Body Text"/>
    <w:basedOn w:val="a"/>
    <w:uiPriority w:val="1"/>
    <w:qFormat/>
    <w:rsid w:val="00DA5CDC"/>
    <w:pPr>
      <w:spacing w:before="24"/>
      <w:ind w:left="108" w:firstLine="480"/>
    </w:pPr>
    <w:rPr>
      <w:sz w:val="24"/>
      <w:szCs w:val="24"/>
    </w:rPr>
  </w:style>
  <w:style w:type="paragraph" w:styleId="a5">
    <w:name w:val="Balloon Text"/>
    <w:basedOn w:val="a"/>
    <w:link w:val="Char0"/>
    <w:uiPriority w:val="99"/>
    <w:semiHidden/>
    <w:unhideWhenUsed/>
    <w:qFormat/>
    <w:rsid w:val="00DA5CDC"/>
    <w:rPr>
      <w:sz w:val="18"/>
      <w:szCs w:val="18"/>
    </w:rPr>
  </w:style>
  <w:style w:type="paragraph" w:styleId="a6">
    <w:name w:val="footer"/>
    <w:basedOn w:val="a"/>
    <w:link w:val="Char1"/>
    <w:uiPriority w:val="99"/>
    <w:unhideWhenUsed/>
    <w:qFormat/>
    <w:rsid w:val="00DA5CDC"/>
    <w:pPr>
      <w:tabs>
        <w:tab w:val="center" w:pos="4153"/>
        <w:tab w:val="right" w:pos="8306"/>
      </w:tabs>
      <w:snapToGrid w:val="0"/>
      <w:jc w:val="left"/>
    </w:pPr>
    <w:rPr>
      <w:sz w:val="18"/>
      <w:szCs w:val="18"/>
    </w:rPr>
  </w:style>
  <w:style w:type="paragraph" w:styleId="a7">
    <w:name w:val="header"/>
    <w:basedOn w:val="a"/>
    <w:link w:val="Char2"/>
    <w:uiPriority w:val="99"/>
    <w:unhideWhenUsed/>
    <w:qFormat/>
    <w:rsid w:val="00DA5CDC"/>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semiHidden/>
    <w:unhideWhenUsed/>
    <w:qFormat/>
    <w:rsid w:val="00DA5CDC"/>
    <w:pPr>
      <w:jc w:val="left"/>
    </w:pPr>
    <w:rPr>
      <w:rFonts w:cs="Times New Roman"/>
      <w:kern w:val="0"/>
      <w:sz w:val="24"/>
    </w:rPr>
  </w:style>
  <w:style w:type="paragraph" w:styleId="a9">
    <w:name w:val="annotation subject"/>
    <w:basedOn w:val="a3"/>
    <w:next w:val="a3"/>
    <w:link w:val="Char3"/>
    <w:uiPriority w:val="99"/>
    <w:semiHidden/>
    <w:unhideWhenUsed/>
    <w:qFormat/>
    <w:rsid w:val="00DA5CDC"/>
    <w:rPr>
      <w:b/>
      <w:bCs/>
    </w:rPr>
  </w:style>
  <w:style w:type="character" w:styleId="aa">
    <w:name w:val="page number"/>
    <w:basedOn w:val="a0"/>
    <w:qFormat/>
    <w:rsid w:val="00DA5CDC"/>
  </w:style>
  <w:style w:type="character" w:styleId="ab">
    <w:name w:val="FollowedHyperlink"/>
    <w:basedOn w:val="a0"/>
    <w:uiPriority w:val="99"/>
    <w:semiHidden/>
    <w:unhideWhenUsed/>
    <w:qFormat/>
    <w:rsid w:val="00DA5CDC"/>
    <w:rPr>
      <w:color w:val="333333"/>
      <w:u w:val="none"/>
    </w:rPr>
  </w:style>
  <w:style w:type="character" w:styleId="ac">
    <w:name w:val="Emphasis"/>
    <w:basedOn w:val="a0"/>
    <w:uiPriority w:val="20"/>
    <w:qFormat/>
    <w:rsid w:val="00DA5CDC"/>
  </w:style>
  <w:style w:type="character" w:styleId="ad">
    <w:name w:val="Hyperlink"/>
    <w:basedOn w:val="a0"/>
    <w:uiPriority w:val="99"/>
    <w:semiHidden/>
    <w:unhideWhenUsed/>
    <w:qFormat/>
    <w:rsid w:val="00DA5CDC"/>
    <w:rPr>
      <w:color w:val="333333"/>
      <w:u w:val="none"/>
    </w:rPr>
  </w:style>
  <w:style w:type="character" w:styleId="ae">
    <w:name w:val="annotation reference"/>
    <w:basedOn w:val="a0"/>
    <w:uiPriority w:val="99"/>
    <w:semiHidden/>
    <w:unhideWhenUsed/>
    <w:rsid w:val="00DA5CDC"/>
    <w:rPr>
      <w:sz w:val="21"/>
      <w:szCs w:val="21"/>
    </w:rPr>
  </w:style>
  <w:style w:type="character" w:styleId="HTML">
    <w:name w:val="HTML Cite"/>
    <w:basedOn w:val="a0"/>
    <w:uiPriority w:val="99"/>
    <w:semiHidden/>
    <w:unhideWhenUsed/>
    <w:qFormat/>
    <w:rsid w:val="00DA5CDC"/>
  </w:style>
  <w:style w:type="character" w:customStyle="1" w:styleId="Char2">
    <w:name w:val="页眉 Char"/>
    <w:basedOn w:val="a0"/>
    <w:link w:val="a7"/>
    <w:uiPriority w:val="99"/>
    <w:qFormat/>
    <w:rsid w:val="00DA5CDC"/>
    <w:rPr>
      <w:sz w:val="18"/>
      <w:szCs w:val="18"/>
    </w:rPr>
  </w:style>
  <w:style w:type="character" w:customStyle="1" w:styleId="Char1">
    <w:name w:val="页脚 Char"/>
    <w:basedOn w:val="a0"/>
    <w:link w:val="a6"/>
    <w:uiPriority w:val="99"/>
    <w:qFormat/>
    <w:rsid w:val="00DA5CDC"/>
    <w:rPr>
      <w:sz w:val="18"/>
      <w:szCs w:val="18"/>
    </w:rPr>
  </w:style>
  <w:style w:type="paragraph" w:styleId="af">
    <w:name w:val="List Paragraph"/>
    <w:basedOn w:val="a"/>
    <w:uiPriority w:val="1"/>
    <w:qFormat/>
    <w:rsid w:val="00DA5CDC"/>
    <w:pPr>
      <w:spacing w:before="24"/>
      <w:ind w:left="108" w:right="228" w:firstLine="480"/>
    </w:pPr>
  </w:style>
  <w:style w:type="character" w:customStyle="1" w:styleId="Char0">
    <w:name w:val="批注框文本 Char"/>
    <w:basedOn w:val="a0"/>
    <w:link w:val="a5"/>
    <w:uiPriority w:val="99"/>
    <w:semiHidden/>
    <w:rsid w:val="00DA5CDC"/>
    <w:rPr>
      <w:rFonts w:asciiTheme="minorHAnsi" w:eastAsiaTheme="minorEastAsia" w:hAnsiTheme="minorHAnsi" w:cstheme="minorBidi"/>
      <w:kern w:val="2"/>
      <w:sz w:val="18"/>
      <w:szCs w:val="18"/>
    </w:rPr>
  </w:style>
  <w:style w:type="character" w:customStyle="1" w:styleId="Char">
    <w:name w:val="批注文字 Char"/>
    <w:basedOn w:val="a0"/>
    <w:link w:val="a3"/>
    <w:uiPriority w:val="99"/>
    <w:semiHidden/>
    <w:qFormat/>
    <w:rsid w:val="00DA5CDC"/>
    <w:rPr>
      <w:rFonts w:asciiTheme="minorHAnsi" w:eastAsiaTheme="minorEastAsia" w:hAnsiTheme="minorHAnsi" w:cstheme="minorBidi"/>
      <w:kern w:val="2"/>
      <w:sz w:val="21"/>
      <w:szCs w:val="22"/>
    </w:rPr>
  </w:style>
  <w:style w:type="character" w:customStyle="1" w:styleId="Char3">
    <w:name w:val="批注主题 Char"/>
    <w:basedOn w:val="Char"/>
    <w:link w:val="a9"/>
    <w:uiPriority w:val="99"/>
    <w:semiHidden/>
    <w:qFormat/>
    <w:rsid w:val="00DA5CDC"/>
    <w:rPr>
      <w:rFonts w:asciiTheme="minorHAnsi" w:eastAsiaTheme="minorEastAsia" w:hAnsiTheme="minorHAnsi" w:cstheme="minorBidi"/>
      <w:b/>
      <w:bCs/>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1179</Words>
  <Characters>6726</Characters>
  <Application>Microsoft Office Word</Application>
  <DocSecurity>0</DocSecurity>
  <Lines>56</Lines>
  <Paragraphs>15</Paragraphs>
  <ScaleCrop>false</ScaleCrop>
  <Company>China</Company>
  <LinksUpToDate>false</LinksUpToDate>
  <CharactersWithSpaces>7890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yanjuedu</cp:lastModifiedBy>
  <cp:revision>60</cp:revision>
  <cp:lastPrinted>2018-11-16T06:05:00Z</cp:lastPrinted>
  <dcterms:created xsi:type="dcterms:W3CDTF">2018-11-12T09:57:00Z</dcterms:created>
  <dcterms:modified xsi:type="dcterms:W3CDTF">2020-08-04T06:45:00Z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