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一批座厕、马桶</w:t>
      </w:r>
      <w:r>
        <w:rPr>
          <w:rFonts w:hint="eastAsia" w:ascii="宋体" w:hAnsi="宋体"/>
          <w:color w:val="000000"/>
          <w:sz w:val="24"/>
        </w:rPr>
        <w:t>闲置资产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一批座厕、马桶</w:t>
      </w:r>
      <w:r>
        <w:rPr>
          <w:rFonts w:hint="eastAsia" w:ascii="宋体" w:hAnsi="宋体"/>
          <w:color w:val="000000"/>
          <w:sz w:val="24"/>
        </w:rPr>
        <w:t>所有权</w:t>
      </w:r>
      <w:r>
        <w:rPr>
          <w:rFonts w:hint="eastAsia" w:ascii="宋体" w:hAnsi="宋体"/>
          <w:sz w:val="24"/>
        </w:rPr>
        <w:t>。</w:t>
      </w:r>
      <w:bookmarkStart w:id="0" w:name="_GoBack"/>
      <w:bookmarkEnd w:id="0"/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日签订于杭州产权交易所淳安县分平台。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7DC435C"/>
    <w:rsid w:val="09F77748"/>
    <w:rsid w:val="11F12E94"/>
    <w:rsid w:val="181B2DF5"/>
    <w:rsid w:val="32B10F15"/>
    <w:rsid w:val="33B50BC5"/>
    <w:rsid w:val="55230AA8"/>
    <w:rsid w:val="59B41E4A"/>
    <w:rsid w:val="5D614198"/>
    <w:rsid w:val="61C25AB9"/>
    <w:rsid w:val="62A82DCD"/>
    <w:rsid w:val="64C90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3</TotalTime>
  <ScaleCrop>false</ScaleCrop>
  <LinksUpToDate>false</LinksUpToDate>
  <CharactersWithSpaces>1744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2019-08-16T07:03:21Z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