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F4" w:rsidRPr="005703B4" w:rsidRDefault="00B86CF4">
      <w:pPr>
        <w:spacing w:line="360" w:lineRule="auto"/>
        <w:jc w:val="center"/>
        <w:rPr>
          <w:rFonts w:ascii="黑体" w:eastAsia="黑体"/>
          <w:b/>
          <w:sz w:val="36"/>
          <w:szCs w:val="36"/>
        </w:rPr>
      </w:pPr>
      <w:r w:rsidRPr="005703B4">
        <w:rPr>
          <w:rFonts w:ascii="宋体" w:hAnsi="宋体" w:cs="宋体" w:hint="eastAsia"/>
          <w:b/>
          <w:sz w:val="36"/>
          <w:szCs w:val="36"/>
        </w:rPr>
        <w:t>房屋租赁合同</w:t>
      </w:r>
    </w:p>
    <w:p w:rsidR="00B86CF4" w:rsidRPr="005703B4" w:rsidRDefault="00B86CF4">
      <w:pPr>
        <w:spacing w:line="260" w:lineRule="exact"/>
        <w:ind w:right="840"/>
        <w:jc w:val="center"/>
        <w:rPr>
          <w:rFonts w:ascii="宋体"/>
          <w:szCs w:val="21"/>
          <w:u w:val="single"/>
        </w:rPr>
      </w:pPr>
      <w:r w:rsidRPr="005703B4">
        <w:rPr>
          <w:rFonts w:ascii="宋体" w:hAnsi="宋体"/>
          <w:szCs w:val="21"/>
        </w:rPr>
        <w:t xml:space="preserve">                                                          </w:t>
      </w:r>
      <w:r w:rsidRPr="005703B4">
        <w:rPr>
          <w:rFonts w:ascii="宋体" w:hAnsi="宋体" w:hint="eastAsia"/>
          <w:szCs w:val="21"/>
        </w:rPr>
        <w:t>合同编号：</w:t>
      </w:r>
      <w:r w:rsidRPr="005703B4">
        <w:rPr>
          <w:rFonts w:ascii="宋体" w:hAnsi="宋体"/>
          <w:szCs w:val="21"/>
          <w:u w:val="single"/>
        </w:rPr>
        <w:t xml:space="preserve">        </w:t>
      </w:r>
    </w:p>
    <w:p w:rsidR="00B86CF4" w:rsidRPr="005703B4" w:rsidRDefault="00B86CF4">
      <w:pPr>
        <w:spacing w:line="260" w:lineRule="exact"/>
        <w:rPr>
          <w:rFonts w:ascii="宋体"/>
          <w:b/>
          <w:bCs/>
          <w:szCs w:val="21"/>
        </w:rPr>
      </w:pPr>
      <w:r w:rsidRPr="005703B4">
        <w:rPr>
          <w:rFonts w:ascii="宋体" w:hAnsi="宋体" w:hint="eastAsia"/>
          <w:b/>
          <w:bCs/>
          <w:szCs w:val="21"/>
        </w:rPr>
        <w:t>出租人：</w:t>
      </w:r>
      <w:r w:rsidRPr="005703B4">
        <w:rPr>
          <w:rFonts w:ascii="宋体" w:hAnsi="宋体"/>
          <w:b/>
          <w:szCs w:val="21"/>
          <w:u w:val="single"/>
        </w:rPr>
        <w:t xml:space="preserve"> </w:t>
      </w:r>
      <w:r w:rsidRPr="005703B4">
        <w:rPr>
          <w:rFonts w:ascii="宋体" w:hAnsi="宋体" w:hint="eastAsia"/>
          <w:b/>
          <w:szCs w:val="21"/>
          <w:u w:val="single"/>
        </w:rPr>
        <w:t>杭州拱墅投资发展有限公司</w:t>
      </w:r>
      <w:r w:rsidRPr="005703B4">
        <w:rPr>
          <w:rFonts w:ascii="宋体" w:hAnsi="宋体"/>
          <w:b/>
          <w:szCs w:val="21"/>
          <w:u w:val="single"/>
        </w:rPr>
        <w:t xml:space="preserve">   </w:t>
      </w:r>
      <w:r w:rsidRPr="005703B4">
        <w:rPr>
          <w:rFonts w:ascii="宋体" w:hAnsi="宋体" w:hint="eastAsia"/>
          <w:b/>
          <w:bCs/>
          <w:szCs w:val="21"/>
        </w:rPr>
        <w:t>（以下简称甲方）</w:t>
      </w:r>
    </w:p>
    <w:p w:rsidR="00B86CF4" w:rsidRPr="005703B4" w:rsidRDefault="00B86CF4">
      <w:pPr>
        <w:spacing w:line="260" w:lineRule="exact"/>
        <w:rPr>
          <w:rFonts w:ascii="宋体"/>
          <w:b/>
          <w:bCs/>
          <w:szCs w:val="21"/>
        </w:rPr>
      </w:pPr>
      <w:r w:rsidRPr="005703B4">
        <w:rPr>
          <w:rFonts w:ascii="宋体" w:hAnsi="宋体" w:hint="eastAsia"/>
          <w:b/>
          <w:bCs/>
          <w:szCs w:val="21"/>
        </w:rPr>
        <w:t>承租人：</w:t>
      </w:r>
      <w:r w:rsidRPr="005703B4">
        <w:rPr>
          <w:rFonts w:ascii="宋体" w:hAnsi="宋体"/>
          <w:b/>
          <w:bCs/>
          <w:szCs w:val="21"/>
          <w:u w:val="single"/>
        </w:rPr>
        <w:t xml:space="preserve">                            </w:t>
      </w:r>
      <w:r w:rsidRPr="005703B4">
        <w:rPr>
          <w:rFonts w:ascii="宋体" w:hAnsi="宋体" w:hint="eastAsia"/>
          <w:b/>
          <w:bCs/>
          <w:szCs w:val="21"/>
        </w:rPr>
        <w:t>（以下简称乙方）</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根据《中华人民共和国合同法》、《浙江省房屋租赁管理条例》以及本市有关法律、法规之规定</w:t>
      </w:r>
      <w:r w:rsidRPr="005703B4">
        <w:rPr>
          <w:rFonts w:ascii="宋体"/>
          <w:szCs w:val="21"/>
        </w:rPr>
        <w:t>,</w:t>
      </w:r>
      <w:r w:rsidRPr="005703B4">
        <w:rPr>
          <w:rFonts w:ascii="宋体" w:hAnsi="宋体" w:hint="eastAsia"/>
          <w:szCs w:val="21"/>
        </w:rPr>
        <w:t>甲乙双方在自愿、平等、诚实信用的基础上，经充分协商</w:t>
      </w:r>
      <w:r w:rsidRPr="005703B4">
        <w:rPr>
          <w:rFonts w:ascii="宋体"/>
          <w:szCs w:val="21"/>
        </w:rPr>
        <w:t>,</w:t>
      </w:r>
      <w:r w:rsidRPr="005703B4">
        <w:rPr>
          <w:rFonts w:ascii="宋体" w:hAnsi="宋体" w:hint="eastAsia"/>
          <w:szCs w:val="21"/>
        </w:rPr>
        <w:t>就乙方承租甲方有权出租的房屋事宜，订立本合同，并共同遵守。</w:t>
      </w:r>
    </w:p>
    <w:p w:rsidR="00B86CF4" w:rsidRPr="005703B4" w:rsidRDefault="00B86CF4">
      <w:pPr>
        <w:spacing w:line="260" w:lineRule="exact"/>
        <w:ind w:firstLineChars="196" w:firstLine="413"/>
        <w:rPr>
          <w:rFonts w:ascii="宋体"/>
          <w:b/>
          <w:bCs/>
          <w:szCs w:val="21"/>
        </w:rPr>
      </w:pPr>
      <w:r w:rsidRPr="005703B4">
        <w:rPr>
          <w:rFonts w:ascii="宋体" w:hAnsi="宋体" w:hint="eastAsia"/>
          <w:b/>
          <w:bCs/>
          <w:szCs w:val="21"/>
        </w:rPr>
        <w:t>一、租赁标的</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1.1 </w:t>
      </w:r>
      <w:r w:rsidRPr="005703B4">
        <w:rPr>
          <w:rFonts w:ascii="宋体" w:hAnsi="宋体" w:hint="eastAsia"/>
          <w:szCs w:val="21"/>
        </w:rPr>
        <w:t>租赁房屋位于：</w:t>
      </w:r>
      <w:r w:rsidRPr="005703B4">
        <w:rPr>
          <w:rFonts w:ascii="宋体" w:hAnsi="宋体" w:hint="eastAsia"/>
          <w:szCs w:val="21"/>
          <w:u w:val="single"/>
        </w:rPr>
        <w:t>三塘南路</w:t>
      </w:r>
      <w:smartTag w:uri="urn:schemas-microsoft-com:office:smarttags" w:element="chsdate">
        <w:smartTagPr>
          <w:attr w:name="IsROCDate" w:val="False"/>
          <w:attr w:name="IsLunarDate" w:val="False"/>
          <w:attr w:name="Day" w:val="13"/>
          <w:attr w:name="Month" w:val="2"/>
          <w:attr w:name="Year" w:val="601"/>
        </w:smartTagPr>
        <w:r w:rsidRPr="005703B4">
          <w:rPr>
            <w:rFonts w:ascii="宋体" w:hAnsi="宋体"/>
            <w:szCs w:val="21"/>
            <w:u w:val="single"/>
          </w:rPr>
          <w:t>13-2-601</w:t>
        </w:r>
      </w:smartTag>
      <w:r w:rsidRPr="005703B4">
        <w:rPr>
          <w:rFonts w:ascii="宋体" w:hAnsi="宋体" w:hint="eastAsia"/>
          <w:szCs w:val="21"/>
        </w:rPr>
        <w:t>，双方确认的建筑面积为：</w:t>
      </w:r>
      <w:r w:rsidRPr="005703B4">
        <w:rPr>
          <w:rFonts w:ascii="宋体" w:hAnsi="宋体"/>
          <w:szCs w:val="21"/>
          <w:u w:val="single"/>
        </w:rPr>
        <w:t>75.44</w:t>
      </w:r>
      <w:r w:rsidRPr="005703B4">
        <w:rPr>
          <w:rFonts w:ascii="宋体" w:hAnsi="宋体" w:hint="eastAsia"/>
          <w:szCs w:val="21"/>
        </w:rPr>
        <w:t>平方米</w:t>
      </w:r>
      <w:r w:rsidRPr="005703B4">
        <w:rPr>
          <w:rFonts w:ascii="宋体" w:hAnsi="宋体"/>
          <w:szCs w:val="21"/>
        </w:rPr>
        <w:t>.</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其他情况：</w:t>
      </w:r>
      <w:r w:rsidRPr="005703B4">
        <w:rPr>
          <w:rFonts w:ascii="宋体" w:hAnsi="宋体"/>
          <w:szCs w:val="21"/>
          <w:u w:val="single"/>
        </w:rPr>
        <w:t xml:space="preserve">                                                            </w:t>
      </w:r>
      <w:r w:rsidRPr="005703B4">
        <w:rPr>
          <w:rFonts w:ascii="宋体" w:hAnsi="宋体" w:hint="eastAsia"/>
          <w:szCs w:val="21"/>
        </w:rPr>
        <w:t>。</w:t>
      </w:r>
    </w:p>
    <w:p w:rsidR="00B86CF4" w:rsidRPr="005703B4" w:rsidRDefault="00B86CF4">
      <w:pPr>
        <w:spacing w:line="260" w:lineRule="exact"/>
        <w:ind w:firstLineChars="200" w:firstLine="420"/>
        <w:rPr>
          <w:rFonts w:ascii="宋体"/>
          <w:szCs w:val="21"/>
          <w:u w:val="single"/>
        </w:rPr>
      </w:pPr>
      <w:r w:rsidRPr="005703B4">
        <w:rPr>
          <w:rFonts w:ascii="宋体" w:hAnsi="宋体" w:hint="eastAsia"/>
          <w:szCs w:val="21"/>
        </w:rPr>
        <w:t>装修状况：</w:t>
      </w:r>
      <w:r w:rsidRPr="005703B4">
        <w:rPr>
          <w:rFonts w:ascii="宋体" w:hAnsi="宋体"/>
          <w:szCs w:val="21"/>
          <w:u w:val="single"/>
        </w:rPr>
        <w:t xml:space="preserve">                                                            </w:t>
      </w:r>
      <w:r w:rsidRPr="005703B4">
        <w:rPr>
          <w:rFonts w:ascii="宋体" w:hAnsi="宋体" w:hint="eastAsia"/>
          <w:szCs w:val="21"/>
        </w:rPr>
        <w:t>。</w:t>
      </w:r>
    </w:p>
    <w:p w:rsidR="00B86CF4" w:rsidRPr="005703B4" w:rsidRDefault="00B86CF4">
      <w:pPr>
        <w:spacing w:line="260" w:lineRule="exact"/>
        <w:ind w:firstLineChars="200" w:firstLine="420"/>
        <w:rPr>
          <w:rFonts w:ascii="宋体"/>
          <w:szCs w:val="21"/>
          <w:u w:val="single"/>
        </w:rPr>
      </w:pPr>
      <w:r w:rsidRPr="005703B4">
        <w:rPr>
          <w:rFonts w:ascii="宋体" w:hAnsi="宋体"/>
          <w:szCs w:val="21"/>
        </w:rPr>
        <w:t xml:space="preserve">1.2 </w:t>
      </w:r>
      <w:r w:rsidRPr="005703B4">
        <w:rPr>
          <w:rFonts w:ascii="宋体" w:hAnsi="宋体" w:hint="eastAsia"/>
          <w:szCs w:val="21"/>
        </w:rPr>
        <w:t>甲方系该租赁房屋的权利人（或受权利人委托的出租人），依法有权将该房屋出租给乙方。</w:t>
      </w:r>
    </w:p>
    <w:p w:rsidR="00B86CF4" w:rsidRPr="005703B4" w:rsidRDefault="00B86CF4" w:rsidP="005703B4">
      <w:pPr>
        <w:spacing w:line="260" w:lineRule="exact"/>
        <w:ind w:firstLineChars="196" w:firstLine="412"/>
        <w:rPr>
          <w:rFonts w:ascii="宋体"/>
          <w:szCs w:val="21"/>
        </w:rPr>
      </w:pPr>
      <w:r w:rsidRPr="005703B4">
        <w:rPr>
          <w:rFonts w:ascii="宋体" w:hAnsi="宋体"/>
          <w:szCs w:val="21"/>
        </w:rPr>
        <w:t xml:space="preserve">1.3 </w:t>
      </w:r>
      <w:r w:rsidRPr="005703B4">
        <w:rPr>
          <w:rFonts w:ascii="宋体" w:hAnsi="宋体" w:hint="eastAsia"/>
          <w:szCs w:val="21"/>
        </w:rPr>
        <w:t>乙方对甲方所要出租的该房屋及有关设施已做了充分了解并愿意承租该房屋。</w:t>
      </w:r>
    </w:p>
    <w:p w:rsidR="00B86CF4" w:rsidRPr="005703B4" w:rsidRDefault="00B86CF4">
      <w:pPr>
        <w:spacing w:line="260" w:lineRule="exact"/>
        <w:ind w:firstLineChars="196" w:firstLine="413"/>
        <w:rPr>
          <w:rFonts w:ascii="宋体"/>
          <w:b/>
          <w:bCs/>
          <w:szCs w:val="21"/>
        </w:rPr>
      </w:pPr>
      <w:r w:rsidRPr="005703B4">
        <w:rPr>
          <w:rFonts w:ascii="宋体" w:hAnsi="宋体" w:hint="eastAsia"/>
          <w:b/>
          <w:bCs/>
          <w:szCs w:val="21"/>
        </w:rPr>
        <w:t>二、租赁房屋的用途</w:t>
      </w:r>
    </w:p>
    <w:p w:rsidR="00B86CF4" w:rsidRPr="005703B4" w:rsidRDefault="00B86CF4">
      <w:pPr>
        <w:spacing w:line="260" w:lineRule="exact"/>
        <w:ind w:firstLineChars="200" w:firstLine="420"/>
        <w:rPr>
          <w:rFonts w:ascii="宋体"/>
          <w:szCs w:val="21"/>
          <w:u w:val="single"/>
        </w:rPr>
      </w:pPr>
      <w:r w:rsidRPr="005703B4">
        <w:rPr>
          <w:rFonts w:ascii="宋体" w:hAnsi="宋体"/>
          <w:szCs w:val="21"/>
        </w:rPr>
        <w:t xml:space="preserve">2.1 </w:t>
      </w:r>
      <w:r w:rsidRPr="005703B4">
        <w:rPr>
          <w:rFonts w:ascii="宋体" w:hAnsi="宋体" w:hint="eastAsia"/>
          <w:szCs w:val="21"/>
        </w:rPr>
        <w:t>乙方承租上述房屋仅作为</w:t>
      </w:r>
      <w:r w:rsidRPr="005703B4">
        <w:rPr>
          <w:rFonts w:ascii="宋体" w:hAnsi="宋体" w:hint="eastAsia"/>
          <w:szCs w:val="21"/>
          <w:u w:val="single"/>
        </w:rPr>
        <w:t>住宅</w:t>
      </w:r>
      <w:r w:rsidRPr="005703B4">
        <w:rPr>
          <w:rFonts w:ascii="宋体" w:hAnsi="宋体" w:hint="eastAsia"/>
          <w:szCs w:val="21"/>
        </w:rPr>
        <w:t>用途使用。</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2.2 </w:t>
      </w:r>
      <w:r w:rsidRPr="005703B4">
        <w:rPr>
          <w:rFonts w:ascii="宋体" w:hAnsi="宋体" w:hint="eastAsia"/>
          <w:szCs w:val="21"/>
        </w:rPr>
        <w:t>乙方将租赁标的物用于本合同约定用途以外的其他用途的，须经甲方书面同意，并按有关法律、法规规定办理改变租赁标的物用途的报批手续，甲方可根据实际情况提供必要的协助，但所需费用均由乙方承担。</w:t>
      </w:r>
    </w:p>
    <w:p w:rsidR="00B86CF4" w:rsidRPr="005703B4" w:rsidRDefault="00B86CF4">
      <w:pPr>
        <w:spacing w:line="260" w:lineRule="exact"/>
        <w:ind w:firstLineChars="200" w:firstLine="422"/>
        <w:rPr>
          <w:rFonts w:ascii="宋体"/>
          <w:b/>
          <w:szCs w:val="21"/>
        </w:rPr>
      </w:pPr>
      <w:r w:rsidRPr="005703B4">
        <w:rPr>
          <w:rFonts w:ascii="宋体" w:hAnsi="宋体" w:hint="eastAsia"/>
          <w:b/>
          <w:szCs w:val="21"/>
        </w:rPr>
        <w:t>三、租赁期限</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3.1 </w:t>
      </w:r>
      <w:r w:rsidRPr="005703B4">
        <w:rPr>
          <w:rFonts w:ascii="宋体" w:hAnsi="宋体" w:hint="eastAsia"/>
          <w:szCs w:val="21"/>
        </w:rPr>
        <w:t>房屋租赁期限为</w:t>
      </w:r>
      <w:r w:rsidRPr="005703B4">
        <w:rPr>
          <w:rFonts w:ascii="宋体" w:hAnsi="宋体"/>
          <w:szCs w:val="21"/>
          <w:u w:val="single"/>
        </w:rPr>
        <w:t xml:space="preserve"> </w:t>
      </w:r>
      <w:r w:rsidRPr="005703B4">
        <w:rPr>
          <w:rFonts w:ascii="宋体" w:hAnsi="宋体"/>
          <w:b/>
          <w:bCs/>
          <w:szCs w:val="21"/>
          <w:u w:val="single"/>
        </w:rPr>
        <w:t>3</w:t>
      </w:r>
      <w:r w:rsidRPr="005703B4">
        <w:rPr>
          <w:rFonts w:ascii="宋体" w:hAnsi="宋体" w:hint="eastAsia"/>
          <w:szCs w:val="21"/>
        </w:rPr>
        <w:t>年，自</w:t>
      </w:r>
      <w:r w:rsidRPr="005703B4">
        <w:rPr>
          <w:rFonts w:ascii="宋体" w:hAnsi="宋体"/>
          <w:szCs w:val="21"/>
        </w:rPr>
        <w:t xml:space="preserve">      </w:t>
      </w:r>
      <w:r w:rsidRPr="005703B4">
        <w:rPr>
          <w:rFonts w:ascii="宋体" w:hAnsi="宋体" w:hint="eastAsia"/>
          <w:szCs w:val="21"/>
        </w:rPr>
        <w:t>年</w:t>
      </w:r>
      <w:r w:rsidRPr="005703B4">
        <w:rPr>
          <w:rFonts w:ascii="宋体" w:hAnsi="宋体"/>
          <w:szCs w:val="21"/>
        </w:rPr>
        <w:t xml:space="preserve">   </w:t>
      </w:r>
      <w:r w:rsidRPr="005703B4">
        <w:rPr>
          <w:rFonts w:ascii="宋体" w:hAnsi="宋体" w:hint="eastAsia"/>
          <w:szCs w:val="21"/>
        </w:rPr>
        <w:t>月</w:t>
      </w:r>
      <w:r w:rsidRPr="005703B4">
        <w:rPr>
          <w:rFonts w:ascii="宋体" w:hAnsi="宋体"/>
          <w:szCs w:val="21"/>
        </w:rPr>
        <w:t xml:space="preserve">   </w:t>
      </w:r>
      <w:r w:rsidRPr="005703B4">
        <w:rPr>
          <w:rFonts w:ascii="宋体" w:hAnsi="宋体" w:hint="eastAsia"/>
          <w:szCs w:val="21"/>
        </w:rPr>
        <w:t>日起至</w:t>
      </w:r>
      <w:r w:rsidRPr="005703B4">
        <w:rPr>
          <w:rFonts w:ascii="宋体" w:hAnsi="宋体"/>
          <w:szCs w:val="21"/>
        </w:rPr>
        <w:t xml:space="preserve">      </w:t>
      </w:r>
      <w:r w:rsidRPr="005703B4">
        <w:rPr>
          <w:rFonts w:ascii="宋体" w:hAnsi="宋体" w:hint="eastAsia"/>
          <w:szCs w:val="21"/>
        </w:rPr>
        <w:t>年</w:t>
      </w:r>
      <w:r w:rsidRPr="005703B4">
        <w:rPr>
          <w:rFonts w:ascii="宋体" w:hAnsi="宋体"/>
          <w:szCs w:val="21"/>
        </w:rPr>
        <w:t xml:space="preserve">   </w:t>
      </w:r>
      <w:r w:rsidRPr="005703B4">
        <w:rPr>
          <w:rFonts w:ascii="宋体" w:hAnsi="宋体" w:hint="eastAsia"/>
          <w:szCs w:val="21"/>
        </w:rPr>
        <w:t>月</w:t>
      </w:r>
      <w:r w:rsidRPr="005703B4">
        <w:rPr>
          <w:rFonts w:ascii="宋体" w:hAnsi="宋体"/>
          <w:szCs w:val="21"/>
        </w:rPr>
        <w:t xml:space="preserve">   </w:t>
      </w:r>
      <w:r w:rsidRPr="005703B4">
        <w:rPr>
          <w:rFonts w:ascii="宋体" w:hAnsi="宋体" w:hint="eastAsia"/>
          <w:szCs w:val="21"/>
        </w:rPr>
        <w:t>日止。</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3.2 </w:t>
      </w:r>
      <w:r w:rsidRPr="005703B4">
        <w:rPr>
          <w:rFonts w:ascii="宋体" w:hAnsi="宋体" w:hint="eastAsia"/>
          <w:szCs w:val="21"/>
        </w:rPr>
        <w:t>本房屋招租无免租金装修期。装修期内，发生的水、电、燃气、电话费等费用，乙方需按实支付。</w:t>
      </w:r>
    </w:p>
    <w:p w:rsidR="00B86CF4" w:rsidRPr="005703B4" w:rsidRDefault="00B86CF4">
      <w:pPr>
        <w:spacing w:line="260" w:lineRule="exact"/>
        <w:ind w:firstLineChars="196" w:firstLine="413"/>
        <w:rPr>
          <w:rFonts w:ascii="宋体"/>
          <w:b/>
          <w:bCs/>
          <w:szCs w:val="21"/>
        </w:rPr>
      </w:pPr>
      <w:r w:rsidRPr="005703B4">
        <w:rPr>
          <w:rFonts w:ascii="宋体" w:hAnsi="宋体" w:hint="eastAsia"/>
          <w:b/>
          <w:bCs/>
          <w:szCs w:val="21"/>
        </w:rPr>
        <w:t>四、房屋租金、</w:t>
      </w:r>
      <w:r w:rsidRPr="005703B4">
        <w:rPr>
          <w:rFonts w:ascii="宋体" w:hAnsi="宋体" w:hint="eastAsia"/>
          <w:b/>
          <w:szCs w:val="21"/>
        </w:rPr>
        <w:t>保证金、其他费用及支付方式</w:t>
      </w:r>
    </w:p>
    <w:p w:rsidR="00B86CF4" w:rsidRPr="005703B4" w:rsidRDefault="00B86CF4">
      <w:pPr>
        <w:spacing w:line="260" w:lineRule="exact"/>
        <w:ind w:firstLineChars="200" w:firstLine="420"/>
        <w:rPr>
          <w:rFonts w:ascii="宋体"/>
          <w:szCs w:val="21"/>
        </w:rPr>
      </w:pPr>
      <w:r w:rsidRPr="005703B4">
        <w:rPr>
          <w:rFonts w:ascii="宋体" w:hAnsi="宋体"/>
          <w:szCs w:val="21"/>
        </w:rPr>
        <w:t>4.1</w:t>
      </w:r>
      <w:r w:rsidRPr="005703B4">
        <w:rPr>
          <w:rFonts w:ascii="宋体" w:hAnsi="宋体" w:hint="eastAsia"/>
          <w:bCs/>
          <w:szCs w:val="21"/>
        </w:rPr>
        <w:t>房屋租金</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4.1.1</w:t>
        </w:r>
      </w:smartTag>
      <w:r w:rsidRPr="005703B4">
        <w:rPr>
          <w:rFonts w:ascii="宋体" w:hAnsi="宋体" w:hint="eastAsia"/>
          <w:szCs w:val="21"/>
        </w:rPr>
        <w:t>第一年房屋租金为人民币（大写）</w:t>
      </w:r>
      <w:r w:rsidRPr="005703B4">
        <w:rPr>
          <w:rFonts w:ascii="宋体" w:hAnsi="宋体"/>
          <w:szCs w:val="21"/>
          <w:u w:val="single"/>
        </w:rPr>
        <w:t xml:space="preserve">              </w:t>
      </w:r>
      <w:r w:rsidRPr="005703B4">
        <w:rPr>
          <w:rFonts w:ascii="宋体" w:hAnsi="宋体" w:hint="eastAsia"/>
          <w:szCs w:val="21"/>
        </w:rPr>
        <w:t>元（￥</w:t>
      </w:r>
      <w:r w:rsidRPr="005703B4">
        <w:rPr>
          <w:rFonts w:ascii="宋体" w:hAnsi="宋体"/>
          <w:szCs w:val="21"/>
          <w:u w:val="single"/>
        </w:rPr>
        <w:t xml:space="preserve">            </w:t>
      </w:r>
      <w:r w:rsidRPr="005703B4">
        <w:rPr>
          <w:rFonts w:ascii="宋体" w:hAnsi="宋体" w:hint="eastAsia"/>
          <w:szCs w:val="21"/>
        </w:rPr>
        <w:t>）。</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4.1.2</w:t>
        </w:r>
      </w:smartTag>
      <w:r w:rsidRPr="005703B4">
        <w:rPr>
          <w:rFonts w:ascii="宋体" w:hint="eastAsia"/>
          <w:sz w:val="22"/>
          <w:szCs w:val="22"/>
        </w:rPr>
        <w:t>房屋租金每</w:t>
      </w:r>
      <w:r w:rsidRPr="005703B4">
        <w:rPr>
          <w:rFonts w:ascii="宋体"/>
          <w:sz w:val="22"/>
          <w:szCs w:val="22"/>
          <w:u w:val="single"/>
        </w:rPr>
        <w:t xml:space="preserve"> </w:t>
      </w:r>
      <w:r w:rsidRPr="005703B4">
        <w:rPr>
          <w:rFonts w:ascii="宋体" w:hint="eastAsia"/>
          <w:sz w:val="22"/>
          <w:szCs w:val="22"/>
          <w:u w:val="single"/>
        </w:rPr>
        <w:t>半年</w:t>
      </w:r>
      <w:r w:rsidRPr="005703B4">
        <w:rPr>
          <w:rFonts w:ascii="宋体"/>
          <w:sz w:val="22"/>
          <w:szCs w:val="22"/>
          <w:u w:val="single"/>
        </w:rPr>
        <w:t xml:space="preserve"> </w:t>
      </w:r>
      <w:r w:rsidRPr="005703B4">
        <w:rPr>
          <w:rFonts w:ascii="宋体" w:hint="eastAsia"/>
          <w:sz w:val="22"/>
          <w:szCs w:val="22"/>
        </w:rPr>
        <w:t>支付一次，先付后用，第一期租金（大写）</w:t>
      </w:r>
      <w:r w:rsidRPr="005703B4">
        <w:rPr>
          <w:rFonts w:ascii="宋体"/>
          <w:sz w:val="22"/>
          <w:szCs w:val="22"/>
          <w:u w:val="single"/>
        </w:rPr>
        <w:t xml:space="preserve">            </w:t>
      </w:r>
      <w:r w:rsidRPr="005703B4">
        <w:rPr>
          <w:rFonts w:ascii="宋体" w:hint="eastAsia"/>
          <w:sz w:val="22"/>
          <w:szCs w:val="22"/>
        </w:rPr>
        <w:t>元（￥</w:t>
      </w:r>
      <w:r w:rsidRPr="005703B4">
        <w:rPr>
          <w:rFonts w:ascii="宋体"/>
          <w:sz w:val="22"/>
          <w:szCs w:val="22"/>
          <w:u w:val="single"/>
        </w:rPr>
        <w:t xml:space="preserve">          </w:t>
      </w:r>
      <w:r w:rsidRPr="005703B4">
        <w:rPr>
          <w:rFonts w:ascii="宋体" w:hint="eastAsia"/>
          <w:sz w:val="22"/>
          <w:szCs w:val="22"/>
        </w:rPr>
        <w:t>）于本合同签订后三个工作日内支付，此后每期租金乙方需提前</w:t>
      </w:r>
      <w:r w:rsidRPr="005703B4">
        <w:rPr>
          <w:rFonts w:ascii="宋体"/>
          <w:sz w:val="22"/>
          <w:szCs w:val="22"/>
        </w:rPr>
        <w:t>15</w:t>
      </w:r>
      <w:r w:rsidRPr="005703B4">
        <w:rPr>
          <w:rFonts w:ascii="宋体" w:hint="eastAsia"/>
          <w:sz w:val="22"/>
          <w:szCs w:val="22"/>
        </w:rPr>
        <w:t>日直接向甲方支付；从第二年起（包括第二年），每年的房屋租金在上一年的基础上递增</w:t>
      </w:r>
      <w:r w:rsidRPr="005703B4">
        <w:rPr>
          <w:rFonts w:ascii="宋体"/>
          <w:sz w:val="22"/>
          <w:szCs w:val="22"/>
          <w:u w:val="single"/>
        </w:rPr>
        <w:t xml:space="preserve"> 5 </w:t>
      </w:r>
      <w:r w:rsidRPr="005703B4">
        <w:rPr>
          <w:rFonts w:ascii="宋体"/>
          <w:sz w:val="22"/>
          <w:szCs w:val="22"/>
        </w:rPr>
        <w:t>%</w:t>
      </w:r>
      <w:r w:rsidRPr="005703B4">
        <w:rPr>
          <w:rFonts w:ascii="宋体" w:hint="eastAsia"/>
          <w:sz w:val="22"/>
          <w:szCs w:val="22"/>
        </w:rPr>
        <w:t>；则第二年房屋租金为人民币（大写）</w:t>
      </w:r>
      <w:r w:rsidRPr="005703B4">
        <w:rPr>
          <w:rFonts w:ascii="宋体"/>
          <w:sz w:val="22"/>
          <w:szCs w:val="22"/>
          <w:u w:val="single"/>
        </w:rPr>
        <w:t xml:space="preserve">              </w:t>
      </w:r>
      <w:r w:rsidRPr="005703B4">
        <w:rPr>
          <w:rFonts w:ascii="宋体" w:hint="eastAsia"/>
          <w:sz w:val="22"/>
          <w:szCs w:val="22"/>
        </w:rPr>
        <w:t>元（￥</w:t>
      </w:r>
      <w:r w:rsidRPr="005703B4">
        <w:rPr>
          <w:rFonts w:ascii="宋体"/>
          <w:sz w:val="22"/>
          <w:szCs w:val="22"/>
          <w:u w:val="single"/>
        </w:rPr>
        <w:t xml:space="preserve">       </w:t>
      </w:r>
      <w:r w:rsidRPr="005703B4">
        <w:rPr>
          <w:rFonts w:ascii="宋体" w:hint="eastAsia"/>
          <w:sz w:val="22"/>
          <w:szCs w:val="22"/>
        </w:rPr>
        <w:t>）；则第三年房屋租金为人民币（大写）</w:t>
      </w:r>
      <w:r w:rsidRPr="005703B4">
        <w:rPr>
          <w:rFonts w:ascii="宋体"/>
          <w:sz w:val="22"/>
          <w:szCs w:val="22"/>
          <w:u w:val="single"/>
        </w:rPr>
        <w:t xml:space="preserve">              </w:t>
      </w:r>
      <w:r w:rsidRPr="005703B4">
        <w:rPr>
          <w:rFonts w:ascii="宋体" w:hint="eastAsia"/>
          <w:sz w:val="22"/>
          <w:szCs w:val="22"/>
        </w:rPr>
        <w:t>元（￥</w:t>
      </w:r>
      <w:r w:rsidRPr="005703B4">
        <w:rPr>
          <w:rFonts w:ascii="宋体"/>
          <w:sz w:val="22"/>
          <w:szCs w:val="22"/>
          <w:u w:val="single"/>
        </w:rPr>
        <w:t xml:space="preserve">       </w:t>
      </w:r>
      <w:r w:rsidRPr="005703B4">
        <w:rPr>
          <w:rFonts w:ascii="宋体" w:hint="eastAsia"/>
          <w:sz w:val="22"/>
          <w:szCs w:val="22"/>
        </w:rPr>
        <w:t>）。</w:t>
      </w:r>
    </w:p>
    <w:p w:rsidR="00B86CF4" w:rsidRPr="005703B4" w:rsidRDefault="00B86CF4" w:rsidP="005703B4">
      <w:pPr>
        <w:spacing w:line="260" w:lineRule="exact"/>
        <w:ind w:firstLineChars="196" w:firstLine="412"/>
        <w:rPr>
          <w:rFonts w:ascii="宋体"/>
          <w:bCs/>
          <w:szCs w:val="21"/>
        </w:rPr>
      </w:pPr>
      <w:r w:rsidRPr="005703B4">
        <w:rPr>
          <w:rFonts w:ascii="宋体" w:hAnsi="宋体"/>
          <w:szCs w:val="21"/>
        </w:rPr>
        <w:t xml:space="preserve">4.2 </w:t>
      </w:r>
      <w:r w:rsidRPr="005703B4">
        <w:rPr>
          <w:rFonts w:ascii="宋体" w:hAnsi="宋体" w:hint="eastAsia"/>
          <w:bCs/>
          <w:szCs w:val="21"/>
        </w:rPr>
        <w:t>保证金</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4.2.1</w:t>
        </w:r>
      </w:smartTag>
      <w:r w:rsidRPr="005703B4">
        <w:rPr>
          <w:rFonts w:ascii="宋体" w:hAnsi="宋体"/>
          <w:szCs w:val="21"/>
        </w:rPr>
        <w:t xml:space="preserve"> </w:t>
      </w:r>
      <w:r w:rsidRPr="005703B4">
        <w:rPr>
          <w:rFonts w:ascii="宋体" w:hAnsi="宋体" w:hint="eastAsia"/>
          <w:szCs w:val="21"/>
        </w:rPr>
        <w:t>租赁保证金为人民币</w:t>
      </w:r>
      <w:r w:rsidRPr="005703B4">
        <w:rPr>
          <w:rFonts w:ascii="宋体" w:hAnsi="宋体"/>
          <w:szCs w:val="21"/>
          <w:u w:val="single"/>
        </w:rPr>
        <w:t xml:space="preserve">            </w:t>
      </w:r>
      <w:r w:rsidRPr="005703B4">
        <w:rPr>
          <w:rFonts w:ascii="宋体" w:hAnsi="宋体" w:hint="eastAsia"/>
          <w:szCs w:val="21"/>
        </w:rPr>
        <w:t>元，于本合同签订之日起</w:t>
      </w:r>
      <w:r w:rsidRPr="005703B4">
        <w:rPr>
          <w:rFonts w:ascii="宋体" w:hAnsi="宋体"/>
          <w:szCs w:val="21"/>
        </w:rPr>
        <w:t>3</w:t>
      </w:r>
      <w:r w:rsidRPr="005703B4">
        <w:rPr>
          <w:rFonts w:ascii="宋体" w:hAnsi="宋体" w:hint="eastAsia"/>
          <w:szCs w:val="21"/>
        </w:rPr>
        <w:t>个工作日内由乙方一次性缴纳。该保证金不是乙方预付的租金和其他费用，仅是乙方履行本合同约定的义务的担保。</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4.2.2</w:t>
        </w:r>
      </w:smartTag>
      <w:r w:rsidRPr="005703B4">
        <w:rPr>
          <w:rFonts w:ascii="宋体" w:hAnsi="宋体"/>
          <w:szCs w:val="21"/>
        </w:rPr>
        <w:t xml:space="preserve"> </w:t>
      </w:r>
      <w:r w:rsidRPr="005703B4">
        <w:rPr>
          <w:rFonts w:ascii="宋体" w:hAnsi="宋体" w:hint="eastAsia"/>
          <w:szCs w:val="21"/>
        </w:rPr>
        <w:t>租赁期间，如果乙方有违约行为，甲方有权直接抵扣乙方向其交纳的租赁保证金（不影响甲方对乙方该等行为可行使的任何其他权利或补救办法），以补偿甲方因乙方该等行为而造成的损失或者损害，但甲方应在抵扣行为发生后</w:t>
      </w:r>
      <w:r w:rsidRPr="005703B4">
        <w:rPr>
          <w:rFonts w:ascii="宋体" w:hAnsi="宋体"/>
          <w:szCs w:val="21"/>
        </w:rPr>
        <w:t>3</w:t>
      </w:r>
      <w:r w:rsidRPr="005703B4">
        <w:rPr>
          <w:rFonts w:ascii="宋体" w:hAnsi="宋体" w:hint="eastAsia"/>
          <w:szCs w:val="21"/>
        </w:rPr>
        <w:t>个工作日内书面告之乙方；乙方应在接到前款抵扣通知的</w:t>
      </w:r>
      <w:r w:rsidRPr="005703B4">
        <w:rPr>
          <w:rFonts w:ascii="宋体" w:hAnsi="宋体"/>
          <w:szCs w:val="21"/>
        </w:rPr>
        <w:t>10</w:t>
      </w:r>
      <w:r w:rsidRPr="005703B4">
        <w:rPr>
          <w:rFonts w:ascii="宋体" w:hAnsi="宋体" w:hint="eastAsia"/>
          <w:szCs w:val="21"/>
        </w:rPr>
        <w:t>个工作日内把被甲方扣除部分的租赁保证金重新补足并存放于甲方，甲方损失超过租赁保证金的，仍有权追索。</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4.2.3</w:t>
        </w:r>
      </w:smartTag>
      <w:r w:rsidRPr="005703B4">
        <w:rPr>
          <w:rFonts w:ascii="宋体" w:hAnsi="宋体"/>
          <w:szCs w:val="21"/>
        </w:rPr>
        <w:t xml:space="preserve"> </w:t>
      </w:r>
      <w:r w:rsidRPr="005703B4">
        <w:rPr>
          <w:rFonts w:ascii="宋体" w:hAnsi="宋体" w:hint="eastAsia"/>
          <w:szCs w:val="21"/>
        </w:rPr>
        <w:t>甲方须在本合同结束（不论基于什么原因）及乙方把租赁标的物交还给甲方，且双方就租赁关系而产生的一切权利和义务清理完毕并办理书面交接手续后</w:t>
      </w:r>
      <w:r w:rsidRPr="005703B4">
        <w:rPr>
          <w:rFonts w:ascii="宋体" w:hAnsi="宋体"/>
          <w:szCs w:val="21"/>
        </w:rPr>
        <w:t>10</w:t>
      </w:r>
      <w:r w:rsidRPr="005703B4">
        <w:rPr>
          <w:rFonts w:ascii="宋体" w:hAnsi="宋体" w:hint="eastAsia"/>
          <w:szCs w:val="21"/>
        </w:rPr>
        <w:t>个工作日内，向乙方退还剩余租赁保证金（不计利息）。</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4.3 </w:t>
      </w:r>
      <w:r w:rsidRPr="005703B4">
        <w:rPr>
          <w:rFonts w:ascii="宋体" w:hAnsi="宋体" w:hint="eastAsia"/>
          <w:szCs w:val="21"/>
        </w:rPr>
        <w:t>其他费用</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乙方须自行负担与租赁标的物使用有关的水费、电费、电话费、电视收视费、互联网费、供暖费、</w:t>
      </w:r>
      <w:r w:rsidRPr="005703B4">
        <w:rPr>
          <w:rFonts w:ascii="宋体" w:hAnsi="宋体"/>
          <w:szCs w:val="21"/>
        </w:rPr>
        <w:t xml:space="preserve"> </w:t>
      </w:r>
      <w:r w:rsidRPr="005703B4">
        <w:rPr>
          <w:rFonts w:ascii="宋体" w:hAnsi="宋体" w:hint="eastAsia"/>
          <w:szCs w:val="21"/>
        </w:rPr>
        <w:t>燃气费、物业管理费及除甲方承担的相关税款外的其它费用，并按时缴纳。管道天燃气的使用，由乙方自行向燃气公司申请开户并由燃气公司承接安装，所发生的费用由乙方自行承担。</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4.4 </w:t>
      </w:r>
      <w:r w:rsidRPr="005703B4">
        <w:rPr>
          <w:rFonts w:ascii="宋体" w:hAnsi="宋体" w:hint="eastAsia"/>
          <w:szCs w:val="21"/>
        </w:rPr>
        <w:t>付款方式</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乙方依据本合同应支付的保证金和租金可以按银行转帐方式存入甲方指定的帐户（但应向甲方提交相关转帐凭证复印件，以便甲方核实），或将支票送至甲方法定地址或甲方书面通知的其他地址，甲方核实收妥乙方交纳款项后，应向乙方出具相应发票或收款凭证。甲方指定银行账户如下：</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收款人名称：杭州拱墅投资发展有限公司；</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开户银行：</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银行账号：</w:t>
      </w:r>
    </w:p>
    <w:p w:rsidR="00B86CF4" w:rsidRPr="005703B4" w:rsidRDefault="00B86CF4">
      <w:pPr>
        <w:spacing w:line="260" w:lineRule="exact"/>
        <w:ind w:firstLineChars="200" w:firstLine="422"/>
        <w:rPr>
          <w:rFonts w:ascii="宋体"/>
          <w:b/>
          <w:szCs w:val="21"/>
        </w:rPr>
      </w:pPr>
      <w:r w:rsidRPr="005703B4">
        <w:rPr>
          <w:rFonts w:ascii="宋体" w:hAnsi="宋体" w:hint="eastAsia"/>
          <w:b/>
          <w:szCs w:val="21"/>
        </w:rPr>
        <w:t>五、房屋交付</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5.1 </w:t>
      </w:r>
      <w:r w:rsidRPr="005703B4">
        <w:rPr>
          <w:rFonts w:ascii="宋体" w:hAnsi="宋体" w:hint="eastAsia"/>
          <w:szCs w:val="21"/>
        </w:rPr>
        <w:t>甲方应于乙方付清本合同约定的首期租金和保证金后五日内，将本合同约定的租赁房屋交付给乙方使用。</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5.2 </w:t>
      </w:r>
      <w:r w:rsidRPr="005703B4">
        <w:rPr>
          <w:rFonts w:ascii="宋体" w:hAnsi="宋体" w:hint="eastAsia"/>
          <w:szCs w:val="21"/>
        </w:rPr>
        <w:t>甲乙双方交付、接收租赁房屋时，应当签署一份交接书，交接书应当载明交接日</w:t>
      </w:r>
      <w:bookmarkStart w:id="0" w:name="_GoBack"/>
      <w:bookmarkEnd w:id="0"/>
      <w:r w:rsidRPr="005703B4">
        <w:rPr>
          <w:rFonts w:ascii="宋体" w:hAnsi="宋体" w:hint="eastAsia"/>
          <w:szCs w:val="21"/>
        </w:rPr>
        <w:t>期及租赁房屋之状况；交接书一旦签署，视同乙方已实际取得租赁房屋使用权，则甲乙双方的交付、接收义务立即完成。</w:t>
      </w:r>
    </w:p>
    <w:p w:rsidR="00B86CF4" w:rsidRPr="005703B4" w:rsidRDefault="00B86CF4">
      <w:pPr>
        <w:numPr>
          <w:ilvl w:val="0"/>
          <w:numId w:val="1"/>
        </w:numPr>
        <w:spacing w:line="260" w:lineRule="exact"/>
        <w:rPr>
          <w:rFonts w:ascii="宋体"/>
          <w:b/>
          <w:szCs w:val="21"/>
        </w:rPr>
      </w:pPr>
      <w:r w:rsidRPr="005703B4">
        <w:rPr>
          <w:rFonts w:ascii="宋体" w:hAnsi="宋体" w:hint="eastAsia"/>
          <w:b/>
          <w:szCs w:val="21"/>
        </w:rPr>
        <w:t>房屋使用要求和维修责任</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6.1 </w:t>
      </w:r>
      <w:r w:rsidRPr="005703B4">
        <w:rPr>
          <w:rFonts w:ascii="宋体" w:hAnsi="宋体" w:hint="eastAsia"/>
          <w:szCs w:val="21"/>
        </w:rPr>
        <w:t>乙方所租赁的房屋及其附属设施、设备，其日常的维修保养由乙方负责，费用由乙方承担。</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6.2 </w:t>
      </w:r>
      <w:r w:rsidRPr="005703B4">
        <w:rPr>
          <w:rFonts w:ascii="宋体" w:hAnsi="宋体" w:hint="eastAsia"/>
          <w:szCs w:val="21"/>
        </w:rPr>
        <w:t>乙方若需增加设备及扩大电量等，应征得甲方同意，费用由乙方承担。凡经乙方更换或增加的各项设施和设备，其检查、维修、保养等工作由乙方负责并承担费用，若乙方委托甲方或物业管理公司进行维修和保养，则乙方需承担相关费用。</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6.3 </w:t>
      </w:r>
      <w:r w:rsidRPr="005703B4">
        <w:rPr>
          <w:rFonts w:ascii="宋体" w:hAnsi="宋体" w:hint="eastAsia"/>
          <w:szCs w:val="21"/>
        </w:rPr>
        <w:t>租赁期间，因乙方使用不当或人为造成的，致使该房屋及其附属设施、设备损坏或发生故障的，均由乙方负责维修，并承担维修费用。</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6.4 </w:t>
      </w:r>
      <w:r w:rsidRPr="005703B4">
        <w:rPr>
          <w:rFonts w:ascii="宋体" w:hAnsi="宋体" w:hint="eastAsia"/>
          <w:szCs w:val="21"/>
        </w:rPr>
        <w:t>在本合同期限内，乙方根据居住需要，在不影响房屋结构安全和消防安全的原则下，可以对该房屋进行装修、改动。但装修、改动方案必须先经甲方书面认可，且装修、改造、修改及其它改进应报当地政府有关部门审批同意方可实施，相关费用由乙方承担。</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6.5 </w:t>
      </w:r>
      <w:r w:rsidRPr="005703B4">
        <w:rPr>
          <w:rFonts w:ascii="宋体" w:hAnsi="宋体" w:hint="eastAsia"/>
          <w:szCs w:val="21"/>
        </w:rPr>
        <w:t>甲方因维修、检查之需，有权暂时停止使用该物业或房屋中的任何设施，但应事先通知乙方（遇紧急情况除外），乙方应予以配合。</w:t>
      </w:r>
    </w:p>
    <w:p w:rsidR="00B86CF4" w:rsidRPr="005703B4" w:rsidRDefault="00B86CF4">
      <w:pPr>
        <w:spacing w:line="260" w:lineRule="exact"/>
        <w:ind w:firstLineChars="200" w:firstLine="420"/>
        <w:rPr>
          <w:rFonts w:ascii="宋体"/>
          <w:b/>
          <w:szCs w:val="21"/>
        </w:rPr>
      </w:pPr>
      <w:r w:rsidRPr="005703B4">
        <w:rPr>
          <w:rFonts w:ascii="宋体" w:hAnsi="宋体"/>
          <w:szCs w:val="21"/>
        </w:rPr>
        <w:t xml:space="preserve">6.6 </w:t>
      </w:r>
      <w:r w:rsidRPr="005703B4">
        <w:rPr>
          <w:rFonts w:ascii="宋体" w:hAnsi="宋体" w:hint="eastAsia"/>
          <w:szCs w:val="21"/>
        </w:rPr>
        <w:t>租赁期间，防火安全，门前三包，综合治理及安全、保卫等工作，乙方应执行当地有关部门规定并承担全部责任、费用，并服从甲方监督检查。</w:t>
      </w:r>
    </w:p>
    <w:p w:rsidR="00B86CF4" w:rsidRPr="005703B4" w:rsidRDefault="00B86CF4">
      <w:pPr>
        <w:spacing w:line="260" w:lineRule="exact"/>
        <w:ind w:firstLineChars="200" w:firstLine="422"/>
        <w:rPr>
          <w:rFonts w:ascii="宋体"/>
          <w:b/>
          <w:szCs w:val="21"/>
        </w:rPr>
      </w:pPr>
      <w:r w:rsidRPr="005703B4">
        <w:rPr>
          <w:rFonts w:ascii="宋体" w:hAnsi="宋体" w:hint="eastAsia"/>
          <w:b/>
          <w:szCs w:val="21"/>
        </w:rPr>
        <w:t>七、</w:t>
      </w:r>
      <w:bookmarkStart w:id="1" w:name="_Toc236124636"/>
      <w:r w:rsidRPr="005703B4">
        <w:rPr>
          <w:rFonts w:ascii="宋体" w:hAnsi="宋体" w:hint="eastAsia"/>
          <w:b/>
          <w:szCs w:val="21"/>
        </w:rPr>
        <w:t>转租、转让和续租</w:t>
      </w:r>
      <w:bookmarkEnd w:id="1"/>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7.1 </w:t>
      </w:r>
      <w:r w:rsidRPr="005703B4">
        <w:rPr>
          <w:rFonts w:ascii="宋体" w:hAnsi="宋体" w:hint="eastAsia"/>
          <w:szCs w:val="21"/>
        </w:rPr>
        <w:t>租赁期内，未经甲方书面同意，乙方不得擅自对租赁房屋进行转借、转租、分租。</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7.2 </w:t>
      </w:r>
      <w:r w:rsidRPr="005703B4">
        <w:rPr>
          <w:rFonts w:ascii="宋体" w:hAnsi="宋体" w:hint="eastAsia"/>
          <w:szCs w:val="21"/>
        </w:rPr>
        <w:t>租赁期限届满后，甲方有权无条件收回租赁房屋，乙方应将租赁房屋如期交还给甲方。如甲方对租赁房屋不进行公开招租的，乙方若需要继续承租该房屋，则应于租赁期</w:t>
      </w:r>
      <w:r w:rsidRPr="005703B4">
        <w:rPr>
          <w:rFonts w:ascii="宋体" w:hAnsi="宋体" w:hint="eastAsia"/>
          <w:spacing w:val="12"/>
          <w:szCs w:val="21"/>
        </w:rPr>
        <w:t>届满日前不少于</w:t>
      </w:r>
      <w:r w:rsidRPr="005703B4">
        <w:rPr>
          <w:rFonts w:ascii="宋体" w:hAnsi="宋体"/>
          <w:szCs w:val="21"/>
        </w:rPr>
        <w:t>3</w:t>
      </w:r>
      <w:r w:rsidRPr="005703B4">
        <w:rPr>
          <w:rFonts w:ascii="宋体" w:hAnsi="宋体" w:hint="eastAsia"/>
          <w:szCs w:val="21"/>
        </w:rPr>
        <w:t>个月，向甲方书面提出续租要求，经甲方同意后，双方可重新签订租赁合同，续租期内的租金等费用由双方另行协商确定。在同等条件下，乙方享有优先租赁权。</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如甲方对租赁房屋进行公开招租的，根据最高价中标原则确定承租人。乙方若需要继续承租该房屋的应当参加投标，如乙方愿意按照投标最高价继续承租的，则可优先考虑由乙方承租；如甲方未确定由乙方承租的，则乙方仍应将租赁房屋交还甲方。</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7.3 </w:t>
      </w:r>
      <w:r w:rsidRPr="005703B4">
        <w:rPr>
          <w:rFonts w:ascii="宋体" w:hAnsi="宋体" w:hint="eastAsia"/>
          <w:szCs w:val="21"/>
        </w:rPr>
        <w:t>如乙方未在上述期限向甲方书面提出续租要求或未在规定期限内参加投标，视为乙方放弃续租，本合同在租赁期满时自动终止。甲方有权携同租赁标的物未来的任何租户或有关人士在租赁期结束前的所有合理时间内，预先通知乙方后勘察租赁标的物，乙方不得阻挠，但甲方的该等行为不得干扰乙方的正常经营活动。</w:t>
      </w:r>
    </w:p>
    <w:p w:rsidR="00B86CF4" w:rsidRPr="005703B4" w:rsidRDefault="00B86CF4">
      <w:pPr>
        <w:spacing w:line="260" w:lineRule="exact"/>
        <w:ind w:firstLineChars="190" w:firstLine="399"/>
        <w:rPr>
          <w:rFonts w:ascii="宋体"/>
          <w:szCs w:val="21"/>
        </w:rPr>
      </w:pPr>
      <w:r w:rsidRPr="005703B4">
        <w:rPr>
          <w:rFonts w:ascii="宋体" w:hAnsi="宋体"/>
          <w:szCs w:val="21"/>
        </w:rPr>
        <w:t xml:space="preserve">7.4 </w:t>
      </w:r>
      <w:r w:rsidRPr="005703B4">
        <w:rPr>
          <w:rFonts w:ascii="宋体" w:hAnsi="宋体" w:hint="eastAsia"/>
          <w:szCs w:val="21"/>
        </w:rPr>
        <w:t>在租赁期内，甲方如需全部或部分出售租赁标的物，应通知乙方，乙方在同等条件下有优先购买权。</w:t>
      </w:r>
    </w:p>
    <w:p w:rsidR="00B86CF4" w:rsidRPr="005703B4" w:rsidRDefault="00B86CF4">
      <w:pPr>
        <w:spacing w:line="260" w:lineRule="exact"/>
        <w:ind w:firstLineChars="190" w:firstLine="401"/>
        <w:rPr>
          <w:rFonts w:ascii="宋体"/>
          <w:b/>
          <w:szCs w:val="21"/>
        </w:rPr>
      </w:pPr>
      <w:r w:rsidRPr="005703B4">
        <w:rPr>
          <w:rFonts w:ascii="宋体" w:hAnsi="宋体" w:hint="eastAsia"/>
          <w:b/>
          <w:szCs w:val="21"/>
        </w:rPr>
        <w:t>八、租赁标的物的交还</w:t>
      </w:r>
    </w:p>
    <w:p w:rsidR="00B86CF4" w:rsidRPr="005703B4" w:rsidRDefault="00B86CF4">
      <w:pPr>
        <w:spacing w:line="260" w:lineRule="exact"/>
        <w:ind w:firstLineChars="190" w:firstLine="399"/>
        <w:rPr>
          <w:rFonts w:ascii="宋体"/>
          <w:szCs w:val="21"/>
        </w:rPr>
      </w:pPr>
      <w:r w:rsidRPr="005703B4">
        <w:rPr>
          <w:rFonts w:ascii="宋体" w:hAnsi="宋体"/>
          <w:szCs w:val="21"/>
        </w:rPr>
        <w:t xml:space="preserve">8.1 </w:t>
      </w:r>
      <w:r w:rsidRPr="005703B4">
        <w:rPr>
          <w:rFonts w:ascii="宋体" w:hAnsi="宋体" w:hint="eastAsia"/>
          <w:szCs w:val="21"/>
        </w:rPr>
        <w:t>交还日期及适用范围</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8.1.1</w:t>
        </w:r>
      </w:smartTag>
      <w:r w:rsidRPr="005703B4">
        <w:rPr>
          <w:rFonts w:ascii="宋体" w:hAnsi="宋体"/>
          <w:szCs w:val="21"/>
        </w:rPr>
        <w:t xml:space="preserve"> </w:t>
      </w:r>
      <w:r w:rsidRPr="005703B4">
        <w:rPr>
          <w:rFonts w:ascii="宋体" w:hAnsi="宋体" w:hint="eastAsia"/>
          <w:szCs w:val="21"/>
        </w:rPr>
        <w:t>乙方应当于本合同约定的租期结束之日前交还租赁标的物。</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8.1.2</w:t>
        </w:r>
      </w:smartTag>
      <w:r w:rsidRPr="005703B4">
        <w:rPr>
          <w:rFonts w:ascii="宋体" w:hAnsi="宋体"/>
          <w:szCs w:val="21"/>
        </w:rPr>
        <w:t xml:space="preserve"> </w:t>
      </w:r>
      <w:r w:rsidRPr="005703B4">
        <w:rPr>
          <w:rFonts w:ascii="宋体" w:hAnsi="宋体" w:hint="eastAsia"/>
          <w:szCs w:val="21"/>
        </w:rPr>
        <w:t>除租赁期限届满，正常终止合同外，如果甲方或乙方依据本合同或法律、法规的规定单方面解除合同，或因不可抗力或意外事件等其他原因致使本合同提前终止的，则乙方应当在合同提前解除或终止之日起</w:t>
      </w:r>
      <w:r w:rsidRPr="005703B4">
        <w:rPr>
          <w:rFonts w:ascii="宋体" w:hAnsi="宋体"/>
          <w:szCs w:val="21"/>
        </w:rPr>
        <w:t>10</w:t>
      </w:r>
      <w:r w:rsidRPr="005703B4">
        <w:rPr>
          <w:rFonts w:ascii="宋体" w:hAnsi="宋体" w:hint="eastAsia"/>
          <w:szCs w:val="21"/>
        </w:rPr>
        <w:t>日内交还租赁标的物。</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8.1.3</w:t>
        </w:r>
      </w:smartTag>
      <w:r w:rsidRPr="005703B4">
        <w:rPr>
          <w:rFonts w:ascii="宋体" w:hAnsi="宋体"/>
          <w:szCs w:val="21"/>
        </w:rPr>
        <w:t xml:space="preserve"> </w:t>
      </w:r>
      <w:r w:rsidRPr="005703B4">
        <w:rPr>
          <w:rFonts w:ascii="宋体" w:hAnsi="宋体" w:cs="宋体" w:hint="eastAsia"/>
          <w:kern w:val="0"/>
          <w:szCs w:val="21"/>
        </w:rPr>
        <w:t>乙方如以租赁房屋为住所办理了工商营业执照的，必须在此期间迁走营业执照并付清工商管理费等费用</w:t>
      </w:r>
      <w:r w:rsidRPr="005703B4">
        <w:rPr>
          <w:rFonts w:ascii="宋体" w:hAnsi="宋体" w:hint="eastAsia"/>
          <w:szCs w:val="21"/>
        </w:rPr>
        <w:t>，否则应按本合同第</w:t>
      </w:r>
      <w:r w:rsidRPr="005703B4">
        <w:rPr>
          <w:rFonts w:ascii="宋体" w:hAnsi="宋体"/>
          <w:szCs w:val="21"/>
        </w:rPr>
        <w:t>9.3.2</w:t>
      </w:r>
      <w:r w:rsidRPr="005703B4">
        <w:rPr>
          <w:rFonts w:ascii="宋体" w:hAnsi="宋体" w:hint="eastAsia"/>
          <w:szCs w:val="21"/>
        </w:rPr>
        <w:t>条的约定向甲方支付占用费。</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8.2 </w:t>
      </w:r>
      <w:r w:rsidRPr="005703B4">
        <w:rPr>
          <w:rFonts w:ascii="宋体" w:hAnsi="宋体" w:hint="eastAsia"/>
          <w:szCs w:val="21"/>
        </w:rPr>
        <w:t>交还状况及装修和附属设施、设备的归属</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8.2.1</w:t>
        </w:r>
      </w:smartTag>
      <w:r w:rsidRPr="005703B4">
        <w:rPr>
          <w:rFonts w:ascii="宋体" w:hAnsi="宋体"/>
          <w:szCs w:val="21"/>
        </w:rPr>
        <w:t xml:space="preserve"> </w:t>
      </w:r>
      <w:r w:rsidRPr="005703B4">
        <w:rPr>
          <w:rFonts w:ascii="宋体" w:hAnsi="宋体" w:hint="eastAsia"/>
          <w:szCs w:val="21"/>
        </w:rPr>
        <w:t>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8.2.2</w:t>
        </w:r>
      </w:smartTag>
      <w:r w:rsidRPr="005703B4">
        <w:rPr>
          <w:rFonts w:ascii="宋体" w:hAnsi="宋体"/>
          <w:szCs w:val="21"/>
        </w:rPr>
        <w:t xml:space="preserve"> </w:t>
      </w:r>
      <w:r w:rsidRPr="005703B4">
        <w:rPr>
          <w:rFonts w:ascii="宋体" w:hAnsi="宋体" w:hint="eastAsia"/>
          <w:szCs w:val="21"/>
        </w:rPr>
        <w:t>如果租赁标的物交还时主体结构有变动的，甲方有权要求乙方采取一切措施或自行采取措施予以恢复，由此产生的一切费用和开支由乙方负担。</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8.3 </w:t>
      </w:r>
      <w:r w:rsidRPr="005703B4">
        <w:rPr>
          <w:rFonts w:ascii="宋体" w:hAnsi="宋体" w:hint="eastAsia"/>
          <w:szCs w:val="21"/>
        </w:rPr>
        <w:t>逾期交还的后果</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8.3.1</w:t>
        </w:r>
      </w:smartTag>
      <w:r w:rsidRPr="005703B4">
        <w:rPr>
          <w:rFonts w:ascii="宋体" w:hAnsi="宋体" w:hint="eastAsia"/>
          <w:szCs w:val="21"/>
        </w:rPr>
        <w:t>如果乙方逾期超过</w:t>
      </w:r>
      <w:r w:rsidRPr="005703B4">
        <w:rPr>
          <w:rFonts w:ascii="宋体" w:hAnsi="宋体"/>
          <w:szCs w:val="21"/>
        </w:rPr>
        <w:t xml:space="preserve"> 30</w:t>
      </w:r>
      <w:r w:rsidRPr="005703B4">
        <w:rPr>
          <w:rFonts w:ascii="宋体" w:hAnsi="宋体" w:hint="eastAsia"/>
          <w:szCs w:val="21"/>
        </w:rPr>
        <w:t>日仍未按照本合同规定交还租赁标的物，则乙方自愿放弃遗留在租赁标的物内的所有物品和设施的所有权益，交由甲方处理，甲方有权任意处置。</w:t>
      </w:r>
    </w:p>
    <w:p w:rsidR="00B86CF4" w:rsidRPr="005703B4" w:rsidRDefault="00B86CF4">
      <w:pPr>
        <w:pStyle w:val="PlainText"/>
        <w:spacing w:line="260" w:lineRule="exact"/>
        <w:ind w:firstLineChars="196" w:firstLine="392"/>
        <w:rPr>
          <w:rFonts w:eastAsia="宋体" w:hAnsi="宋体"/>
        </w:rPr>
      </w:pPr>
      <w:smartTag w:uri="urn:schemas-microsoft-com:office:smarttags" w:element="chsdate">
        <w:smartTagPr>
          <w:attr w:name="IsROCDate" w:val="False"/>
          <w:attr w:name="IsLunarDate" w:val="False"/>
          <w:attr w:name="Day" w:val="30"/>
          <w:attr w:name="Month" w:val="12"/>
          <w:attr w:name="Year" w:val="1899"/>
        </w:smartTagPr>
        <w:r w:rsidRPr="005703B4">
          <w:rPr>
            <w:rFonts w:eastAsia="宋体" w:hAnsi="宋体"/>
          </w:rPr>
          <w:t>8.3.2</w:t>
        </w:r>
      </w:smartTag>
      <w:r w:rsidRPr="005703B4">
        <w:rPr>
          <w:rFonts w:eastAsia="宋体" w:hAnsi="宋体"/>
        </w:rPr>
        <w:t xml:space="preserve"> </w:t>
      </w:r>
      <w:r w:rsidRPr="005703B4">
        <w:rPr>
          <w:rFonts w:eastAsia="宋体" w:hAnsi="宋体" w:hint="eastAsia"/>
        </w:rPr>
        <w:t>乙方逾期交还租赁标的物，除应该依照合同最后一个月的标准交付逾期期间的租金等各项费用外，每天还应按照合同最后一个月日基本租金的</w:t>
      </w:r>
      <w:r w:rsidRPr="005703B4">
        <w:rPr>
          <w:rFonts w:eastAsia="宋体" w:hAnsi="宋体"/>
        </w:rPr>
        <w:t>2</w:t>
      </w:r>
      <w:r w:rsidRPr="005703B4">
        <w:rPr>
          <w:rFonts w:eastAsia="宋体" w:hAnsi="宋体" w:hint="eastAsia"/>
        </w:rPr>
        <w:t>倍向甲方支付占用费，直至乙方交还租赁标的物或甲方收回租赁标的物为止，如因此而给甲方造成其他经济损失的，乙方还应负责赔偿。</w:t>
      </w:r>
    </w:p>
    <w:p w:rsidR="00B86CF4" w:rsidRPr="005703B4" w:rsidRDefault="00B86CF4">
      <w:pPr>
        <w:pStyle w:val="PlainText"/>
        <w:spacing w:line="260" w:lineRule="exact"/>
        <w:ind w:firstLineChars="196" w:firstLine="392"/>
        <w:rPr>
          <w:rFonts w:eastAsia="宋体" w:hAnsi="宋体"/>
          <w:b/>
          <w:bCs/>
        </w:rPr>
      </w:pPr>
      <w:smartTag w:uri="urn:schemas-microsoft-com:office:smarttags" w:element="chsdate">
        <w:smartTagPr>
          <w:attr w:name="IsROCDate" w:val="False"/>
          <w:attr w:name="IsLunarDate" w:val="False"/>
          <w:attr w:name="Day" w:val="30"/>
          <w:attr w:name="Month" w:val="12"/>
          <w:attr w:name="Year" w:val="1899"/>
        </w:smartTagPr>
        <w:r w:rsidRPr="005703B4">
          <w:rPr>
            <w:rFonts w:eastAsia="宋体" w:hAnsi="宋体"/>
          </w:rPr>
          <w:t>8.3.3</w:t>
        </w:r>
      </w:smartTag>
      <w:r w:rsidRPr="005703B4">
        <w:rPr>
          <w:rFonts w:eastAsia="宋体" w:hAnsi="宋体"/>
        </w:rPr>
        <w:t xml:space="preserve"> </w:t>
      </w:r>
      <w:r w:rsidRPr="005703B4">
        <w:rPr>
          <w:rFonts w:eastAsia="宋体" w:hAnsi="宋体" w:hint="eastAsia"/>
        </w:rPr>
        <w:t>乙方逾期交还租赁标的物的，甲方有权对租赁标的物采取停电、停水、封门等措施，由此产生的一切损失和不利后果均由乙方承担。</w:t>
      </w:r>
    </w:p>
    <w:p w:rsidR="00B86CF4" w:rsidRPr="005703B4" w:rsidRDefault="00B86CF4">
      <w:pPr>
        <w:spacing w:line="260" w:lineRule="exact"/>
        <w:ind w:firstLineChars="196" w:firstLine="413"/>
        <w:rPr>
          <w:rFonts w:ascii="宋体"/>
          <w:b/>
          <w:szCs w:val="21"/>
        </w:rPr>
      </w:pPr>
      <w:r w:rsidRPr="005703B4">
        <w:rPr>
          <w:rFonts w:ascii="宋体" w:hAnsi="宋体" w:hint="eastAsia"/>
          <w:b/>
          <w:bCs/>
          <w:szCs w:val="21"/>
        </w:rPr>
        <w:t>九、</w:t>
      </w:r>
      <w:r w:rsidRPr="005703B4">
        <w:rPr>
          <w:rFonts w:ascii="宋体" w:hAnsi="宋体" w:hint="eastAsia"/>
          <w:b/>
          <w:szCs w:val="21"/>
        </w:rPr>
        <w:t>合同的变更、解除、终止</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9.1 </w:t>
      </w:r>
      <w:r w:rsidRPr="005703B4">
        <w:rPr>
          <w:rFonts w:ascii="宋体" w:hAnsi="宋体" w:hint="eastAsia"/>
          <w:szCs w:val="21"/>
        </w:rPr>
        <w:t>租赁期限内，如需变更本合同之条款，应经双方协商一致，最终以书面方式签订补充、修改协议。</w:t>
      </w:r>
    </w:p>
    <w:p w:rsidR="00B86CF4" w:rsidRPr="005703B4" w:rsidRDefault="00B86CF4">
      <w:pPr>
        <w:pStyle w:val="PlainText"/>
        <w:spacing w:line="260" w:lineRule="exact"/>
        <w:ind w:firstLineChars="200" w:firstLine="400"/>
        <w:rPr>
          <w:rFonts w:eastAsia="宋体" w:hAnsi="宋体"/>
        </w:rPr>
      </w:pPr>
      <w:r w:rsidRPr="005703B4">
        <w:rPr>
          <w:rFonts w:eastAsia="宋体" w:hAnsi="宋体"/>
        </w:rPr>
        <w:t>9.2</w:t>
      </w:r>
      <w:r w:rsidRPr="005703B4">
        <w:rPr>
          <w:rFonts w:eastAsia="宋体" w:hAnsi="宋体" w:hint="eastAsia"/>
        </w:rPr>
        <w:t>乙方有下列情形之一，甲方有权解除本合同，无条件收回房屋，没收乙方保证金并追究乙方违约责任。同时，甲方有权对租赁房屋采取停电、停水、封门等措施，由此产生的一切损失和不利后果均由乙方承担：</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9.2.1</w:t>
        </w:r>
      </w:smartTag>
      <w:r w:rsidRPr="005703B4">
        <w:rPr>
          <w:rFonts w:ascii="宋体" w:hAnsi="宋体"/>
          <w:szCs w:val="21"/>
        </w:rPr>
        <w:t xml:space="preserve"> </w:t>
      </w:r>
      <w:r w:rsidRPr="005703B4">
        <w:rPr>
          <w:rFonts w:ascii="宋体" w:hAnsi="宋体" w:hint="eastAsia"/>
          <w:szCs w:val="21"/>
        </w:rPr>
        <w:t>乙方未按时足额支付租金或其他费用，逾期时间超过</w:t>
      </w:r>
      <w:r w:rsidRPr="005703B4">
        <w:rPr>
          <w:rFonts w:ascii="宋体" w:hAnsi="宋体"/>
          <w:szCs w:val="21"/>
        </w:rPr>
        <w:t>30</w:t>
      </w:r>
      <w:r w:rsidRPr="005703B4">
        <w:rPr>
          <w:rFonts w:ascii="宋体" w:hAnsi="宋体" w:hint="eastAsia"/>
          <w:szCs w:val="21"/>
        </w:rPr>
        <w:t>日的；</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9.2.2</w:t>
        </w:r>
      </w:smartTag>
      <w:r w:rsidRPr="005703B4">
        <w:rPr>
          <w:rFonts w:ascii="宋体" w:hAnsi="宋体"/>
          <w:szCs w:val="21"/>
        </w:rPr>
        <w:t xml:space="preserve"> </w:t>
      </w:r>
      <w:r w:rsidRPr="005703B4">
        <w:rPr>
          <w:rFonts w:ascii="宋体" w:hAnsi="宋体" w:hint="eastAsia"/>
          <w:szCs w:val="21"/>
        </w:rPr>
        <w:t>未经甲方书面同意及有关部门批准，乙方擅自改变房屋用途；</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9.2.3</w:t>
        </w:r>
      </w:smartTag>
      <w:r w:rsidRPr="005703B4">
        <w:rPr>
          <w:rFonts w:ascii="宋体" w:hAnsi="宋体"/>
          <w:szCs w:val="21"/>
        </w:rPr>
        <w:t xml:space="preserve"> </w:t>
      </w:r>
      <w:r w:rsidRPr="005703B4">
        <w:rPr>
          <w:rFonts w:ascii="宋体" w:hAnsi="宋体" w:hint="eastAsia"/>
          <w:szCs w:val="21"/>
        </w:rPr>
        <w:t>未经甲方书面同意及有关部门批准，乙方擅自更改或拆除租赁房屋的主体结构或其任何部分或任何附属设施；或严重损坏租赁场所内的附属设施、公共区域或公共设施，致使不能正常使用的；</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9.2.4</w:t>
        </w:r>
      </w:smartTag>
      <w:r w:rsidRPr="005703B4">
        <w:rPr>
          <w:rFonts w:ascii="宋体" w:hAnsi="宋体"/>
          <w:szCs w:val="21"/>
        </w:rPr>
        <w:t xml:space="preserve"> </w:t>
      </w:r>
      <w:r w:rsidRPr="005703B4">
        <w:rPr>
          <w:rFonts w:ascii="宋体" w:hAnsi="宋体" w:hint="eastAsia"/>
          <w:szCs w:val="21"/>
        </w:rPr>
        <w:t>未经甲方书面同意，乙方擅自将租赁房屋进行转让、转包、转借、转租、分租的（未经甲方书面认可的联营、合伙、合股、合作、承包等均视为转租）；</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9.2.5</w:t>
        </w:r>
      </w:smartTag>
      <w:r w:rsidRPr="005703B4">
        <w:rPr>
          <w:rFonts w:ascii="宋体" w:hAnsi="宋体"/>
          <w:szCs w:val="21"/>
        </w:rPr>
        <w:t xml:space="preserve"> </w:t>
      </w:r>
      <w:r w:rsidRPr="005703B4">
        <w:rPr>
          <w:rFonts w:ascii="宋体" w:hAnsi="宋体" w:hint="eastAsia"/>
          <w:szCs w:val="21"/>
        </w:rPr>
        <w:t>乙方在租赁房屋内进行违法活动的；</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9.2.6</w:t>
        </w:r>
      </w:smartTag>
      <w:r w:rsidRPr="005703B4">
        <w:rPr>
          <w:rFonts w:ascii="宋体" w:hAnsi="宋体"/>
          <w:szCs w:val="21"/>
        </w:rPr>
        <w:t xml:space="preserve"> </w:t>
      </w:r>
      <w:r w:rsidRPr="005703B4">
        <w:rPr>
          <w:rFonts w:ascii="宋体" w:hAnsi="宋体" w:hint="eastAsia"/>
          <w:szCs w:val="21"/>
        </w:rPr>
        <w:t>乙方有其他违约行为，或者乙方丧失履约能力的。</w:t>
      </w:r>
    </w:p>
    <w:p w:rsidR="00B86CF4" w:rsidRPr="005703B4" w:rsidRDefault="00B86CF4">
      <w:pPr>
        <w:pStyle w:val="PlainText"/>
        <w:spacing w:line="260" w:lineRule="exact"/>
        <w:ind w:firstLineChars="200" w:firstLine="400"/>
        <w:rPr>
          <w:rFonts w:eastAsia="宋体" w:hAnsi="宋体"/>
        </w:rPr>
      </w:pPr>
      <w:r w:rsidRPr="005703B4">
        <w:rPr>
          <w:rFonts w:eastAsia="宋体" w:hAnsi="宋体"/>
        </w:rPr>
        <w:t xml:space="preserve">9.3 </w:t>
      </w:r>
      <w:r w:rsidRPr="005703B4">
        <w:rPr>
          <w:rFonts w:eastAsia="宋体" w:hAnsi="宋体" w:hint="eastAsia"/>
        </w:rPr>
        <w:t>甲方有下列情形之一，乙方有权解除本合同并追究甲方违约责任：</w:t>
      </w:r>
    </w:p>
    <w:p w:rsidR="00B86CF4" w:rsidRPr="005703B4" w:rsidRDefault="00B86CF4">
      <w:pPr>
        <w:pStyle w:val="PlainText"/>
        <w:spacing w:line="260" w:lineRule="exact"/>
        <w:rPr>
          <w:rFonts w:eastAsia="宋体" w:hAnsi="宋体"/>
        </w:rPr>
      </w:pPr>
      <w:smartTag w:uri="urn:schemas-microsoft-com:office:smarttags" w:element="chsdate">
        <w:smartTagPr>
          <w:attr w:name="IsROCDate" w:val="False"/>
          <w:attr w:name="IsLunarDate" w:val="False"/>
          <w:attr w:name="Day" w:val="30"/>
          <w:attr w:name="Month" w:val="12"/>
          <w:attr w:name="Year" w:val="1899"/>
        </w:smartTagPr>
        <w:r w:rsidRPr="005703B4">
          <w:rPr>
            <w:rFonts w:eastAsia="宋体" w:hAnsi="宋体" w:hint="eastAsia"/>
          </w:rPr>
          <w:t xml:space="preserve">　　</w:t>
        </w:r>
        <w:r w:rsidRPr="005703B4">
          <w:rPr>
            <w:rFonts w:eastAsia="宋体" w:hAnsi="宋体"/>
          </w:rPr>
          <w:t>9.3.1</w:t>
        </w:r>
      </w:smartTag>
      <w:r w:rsidRPr="005703B4">
        <w:rPr>
          <w:rFonts w:eastAsia="宋体" w:hAnsi="宋体"/>
        </w:rPr>
        <w:t xml:space="preserve"> </w:t>
      </w:r>
      <w:r w:rsidRPr="005703B4">
        <w:rPr>
          <w:rFonts w:eastAsia="宋体" w:hAnsi="宋体" w:hint="eastAsia"/>
        </w:rPr>
        <w:t>甲方未按时将租赁房屋交于乙方，经乙方书面催告后</w:t>
      </w:r>
      <w:r w:rsidRPr="005703B4">
        <w:rPr>
          <w:rFonts w:eastAsia="宋体" w:hAnsi="宋体"/>
        </w:rPr>
        <w:t>30</w:t>
      </w:r>
      <w:r w:rsidRPr="005703B4">
        <w:rPr>
          <w:rFonts w:eastAsia="宋体" w:hAnsi="宋体" w:hint="eastAsia"/>
        </w:rPr>
        <w:t>日内仍未交付的；</w:t>
      </w:r>
    </w:p>
    <w:p w:rsidR="00B86CF4" w:rsidRPr="005703B4" w:rsidRDefault="00B86CF4">
      <w:pPr>
        <w:pStyle w:val="PlainText"/>
        <w:spacing w:line="260" w:lineRule="exact"/>
        <w:ind w:firstLineChars="200" w:firstLine="400"/>
        <w:rPr>
          <w:rFonts w:eastAsia="宋体" w:hAnsi="宋体"/>
        </w:rPr>
      </w:pPr>
      <w:smartTag w:uri="urn:schemas-microsoft-com:office:smarttags" w:element="chsdate">
        <w:smartTagPr>
          <w:attr w:name="IsROCDate" w:val="False"/>
          <w:attr w:name="IsLunarDate" w:val="False"/>
          <w:attr w:name="Day" w:val="30"/>
          <w:attr w:name="Month" w:val="12"/>
          <w:attr w:name="Year" w:val="1899"/>
        </w:smartTagPr>
        <w:r w:rsidRPr="005703B4">
          <w:rPr>
            <w:rFonts w:eastAsia="宋体" w:hAnsi="宋体"/>
          </w:rPr>
          <w:t>9.3.2</w:t>
        </w:r>
      </w:smartTag>
      <w:r w:rsidRPr="005703B4">
        <w:rPr>
          <w:rFonts w:eastAsia="宋体" w:hAnsi="宋体"/>
        </w:rPr>
        <w:t xml:space="preserve"> </w:t>
      </w:r>
      <w:r w:rsidRPr="005703B4">
        <w:rPr>
          <w:rFonts w:eastAsia="宋体" w:hAnsi="宋体" w:hint="eastAsia"/>
        </w:rPr>
        <w:t>甲方有其他违约行为，使乙方无法继续使用租赁房屋的。</w:t>
      </w:r>
    </w:p>
    <w:p w:rsidR="00B86CF4" w:rsidRPr="005703B4" w:rsidRDefault="00B86CF4">
      <w:pPr>
        <w:spacing w:line="260" w:lineRule="exact"/>
        <w:ind w:firstLineChars="200" w:firstLine="420"/>
        <w:rPr>
          <w:rFonts w:ascii="宋体"/>
          <w:szCs w:val="21"/>
        </w:rPr>
      </w:pPr>
      <w:r w:rsidRPr="005703B4">
        <w:rPr>
          <w:rFonts w:ascii="宋体" w:hAnsi="宋体"/>
          <w:szCs w:val="21"/>
        </w:rPr>
        <w:t>9.4</w:t>
      </w:r>
      <w:r w:rsidRPr="005703B4">
        <w:rPr>
          <w:rFonts w:ascii="宋体" w:hAnsi="宋体" w:hint="eastAsia"/>
          <w:szCs w:val="21"/>
        </w:rPr>
        <w:t>有下列情形之一的，本合同自行终止，乙方需立即将房屋腾退归还给甲方，并按实际租赁使用的期间向甲方支付房屋租金，结清其他费用。甲乙双方互不承担违约责任，互不赔偿对方损失：</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9.4.1</w:t>
        </w:r>
      </w:smartTag>
      <w:r w:rsidRPr="005703B4">
        <w:rPr>
          <w:rFonts w:ascii="宋体" w:hAnsi="宋体"/>
          <w:szCs w:val="21"/>
        </w:rPr>
        <w:t xml:space="preserve"> </w:t>
      </w:r>
      <w:r w:rsidRPr="005703B4">
        <w:rPr>
          <w:rFonts w:ascii="宋体" w:hAnsi="宋体" w:hint="eastAsia"/>
          <w:szCs w:val="21"/>
        </w:rPr>
        <w:t>因不可抗力，致使房屋毁损、灭失或造成其他损失而无法继续使用的；</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9.4.2</w:t>
        </w:r>
      </w:smartTag>
      <w:r w:rsidRPr="005703B4">
        <w:rPr>
          <w:rFonts w:ascii="宋体" w:hAnsi="宋体" w:hint="eastAsia"/>
          <w:szCs w:val="21"/>
        </w:rPr>
        <w:t>租赁房屋因城市建设等需要被依法列入征收范围的，或因城市建设发展等需要进行搬迁的。</w:t>
      </w:r>
    </w:p>
    <w:p w:rsidR="00B86CF4" w:rsidRPr="005703B4" w:rsidRDefault="00B86CF4">
      <w:pPr>
        <w:spacing w:line="260" w:lineRule="exact"/>
        <w:ind w:firstLineChars="200" w:firstLine="420"/>
        <w:rPr>
          <w:rFonts w:ascii="宋体"/>
          <w:szCs w:val="21"/>
        </w:rPr>
      </w:pPr>
      <w:smartTag w:uri="urn:schemas-microsoft-com:office:smarttags" w:element="chsdate">
        <w:smartTagPr>
          <w:attr w:name="IsROCDate" w:val="False"/>
          <w:attr w:name="IsLunarDate" w:val="False"/>
          <w:attr w:name="Day" w:val="30"/>
          <w:attr w:name="Month" w:val="12"/>
          <w:attr w:name="Year" w:val="1899"/>
        </w:smartTagPr>
        <w:r w:rsidRPr="005703B4">
          <w:rPr>
            <w:rFonts w:ascii="宋体" w:hAnsi="宋体"/>
            <w:szCs w:val="21"/>
          </w:rPr>
          <w:t>9.4.3</w:t>
        </w:r>
      </w:smartTag>
      <w:r w:rsidRPr="005703B4">
        <w:rPr>
          <w:rFonts w:ascii="宋体" w:hAnsi="宋体" w:hint="eastAsia"/>
          <w:szCs w:val="21"/>
        </w:rPr>
        <w:t>非甲乙双方因素致使合同终止的其他情形。</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9.5 </w:t>
      </w:r>
      <w:r w:rsidRPr="005703B4">
        <w:rPr>
          <w:rFonts w:ascii="宋体" w:hAnsi="宋体" w:hint="eastAsia"/>
          <w:szCs w:val="21"/>
        </w:rPr>
        <w:t>本合同期限届满，双方对是否续租未达成一致意见的，本合同即自行终止。</w:t>
      </w:r>
    </w:p>
    <w:p w:rsidR="00B86CF4" w:rsidRPr="005703B4" w:rsidRDefault="00B86CF4">
      <w:pPr>
        <w:pStyle w:val="PlainText"/>
        <w:spacing w:line="260" w:lineRule="exact"/>
        <w:ind w:firstLineChars="196" w:firstLine="394"/>
        <w:rPr>
          <w:rFonts w:eastAsia="宋体" w:hAnsi="宋体"/>
          <w:b/>
          <w:bCs/>
        </w:rPr>
      </w:pPr>
      <w:r w:rsidRPr="005703B4">
        <w:rPr>
          <w:rFonts w:eastAsia="宋体" w:hAnsi="宋体" w:hint="eastAsia"/>
          <w:b/>
          <w:bCs/>
        </w:rPr>
        <w:t>十、违约责任</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10.1 </w:t>
      </w:r>
      <w:r w:rsidRPr="005703B4">
        <w:rPr>
          <w:rFonts w:ascii="宋体" w:hAnsi="宋体" w:hint="eastAsia"/>
          <w:szCs w:val="21"/>
        </w:rPr>
        <w:t>双方任何违反、不遵守本合同，或未履行或未完全履行其于本合同项下的责任和义务都将构成违约。违约方应当承担对方主张权利而产生的费用（包括但不限于诉讼费、律师费、差旅费、公证费、担保费等）。</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10.2 </w:t>
      </w:r>
      <w:r w:rsidRPr="005703B4">
        <w:rPr>
          <w:rFonts w:ascii="宋体" w:hAnsi="宋体" w:hint="eastAsia"/>
          <w:szCs w:val="21"/>
        </w:rPr>
        <w:t>因甲方原因造成租赁房屋逾期交于乙方的，则房屋租期顺延。</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乙方逾期支付房屋租金的，由乙方按当年租金总额千分之一</w:t>
      </w:r>
      <w:r w:rsidRPr="005703B4">
        <w:rPr>
          <w:rFonts w:ascii="宋体" w:hAnsi="宋体"/>
          <w:szCs w:val="21"/>
        </w:rPr>
        <w:t>/</w:t>
      </w:r>
      <w:r w:rsidRPr="005703B4">
        <w:rPr>
          <w:rFonts w:ascii="宋体" w:hAnsi="宋体" w:hint="eastAsia"/>
          <w:szCs w:val="21"/>
        </w:rPr>
        <w:t>天的标准向甲方支付违约金，直至付清为止。</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10.3 </w:t>
      </w:r>
      <w:r w:rsidRPr="005703B4">
        <w:rPr>
          <w:rFonts w:ascii="宋体" w:hAnsi="宋体" w:hint="eastAsia"/>
          <w:szCs w:val="21"/>
        </w:rPr>
        <w:t>租赁期间，乙方不及时履行本合同约定的维修、养护责任，致使租赁房屋损坏或造成甲方或第三方财产损失或人身伤害的，由乙方负责赔偿。</w:t>
      </w:r>
    </w:p>
    <w:p w:rsidR="00B86CF4" w:rsidRPr="005703B4" w:rsidRDefault="00B86CF4">
      <w:pPr>
        <w:spacing w:line="260" w:lineRule="exact"/>
        <w:ind w:firstLineChars="200" w:firstLine="420"/>
        <w:rPr>
          <w:rFonts w:ascii="宋体"/>
          <w:szCs w:val="21"/>
        </w:rPr>
      </w:pPr>
      <w:r w:rsidRPr="005703B4">
        <w:rPr>
          <w:rFonts w:ascii="宋体" w:hAnsi="宋体"/>
          <w:szCs w:val="21"/>
        </w:rPr>
        <w:t>10.4</w:t>
      </w:r>
      <w:r w:rsidRPr="005703B4">
        <w:rPr>
          <w:rFonts w:ascii="宋体" w:hAnsi="宋体" w:hint="eastAsia"/>
          <w:szCs w:val="21"/>
        </w:rPr>
        <w:t>租赁期间，非出现本合同约定的情况，乙方擅自解除本合同的，提前退租的，乙方应按合同约定未履行部分租金的二倍向甲方支付违约金，若违约金不足以抵付甲方损失的，乙方还应根据甲方实际经济损失补足差额。</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10.5 </w:t>
      </w:r>
      <w:r w:rsidRPr="005703B4">
        <w:rPr>
          <w:rFonts w:ascii="宋体" w:hAnsi="宋体" w:hint="eastAsia"/>
          <w:szCs w:val="21"/>
        </w:rPr>
        <w:t>乙方未征得甲方书面同意或者超出甲方书面同意的范围和要求，装修房屋或者增设附属设施，或者擅自破坏房屋结构和附属设施的，甲方可以要求乙方恢复房屋原状。若因上述原因造成甲方遭受损失的，乙方应赔偿甲方由此产生的一切损失。</w:t>
      </w:r>
    </w:p>
    <w:p w:rsidR="00B86CF4" w:rsidRPr="005703B4" w:rsidRDefault="00B86CF4">
      <w:pPr>
        <w:spacing w:line="260" w:lineRule="exact"/>
        <w:ind w:firstLineChars="200" w:firstLine="422"/>
        <w:rPr>
          <w:rFonts w:ascii="宋体"/>
          <w:b/>
          <w:szCs w:val="21"/>
        </w:rPr>
      </w:pPr>
      <w:r w:rsidRPr="005703B4">
        <w:rPr>
          <w:rFonts w:ascii="宋体" w:hAnsi="宋体"/>
          <w:b/>
          <w:szCs w:val="21"/>
        </w:rPr>
        <w:t>10.6</w:t>
      </w:r>
      <w:r w:rsidRPr="005703B4">
        <w:rPr>
          <w:rFonts w:ascii="宋体" w:hAnsi="宋体" w:hint="eastAsia"/>
          <w:b/>
          <w:szCs w:val="21"/>
        </w:rPr>
        <w:t>未经甲方书面同意，乙方擅自改变房屋用途，或乙方擅自将该房屋部分或全部转包、转借、转租、分租给他人的，乙方应向甲方支付违约金</w:t>
      </w:r>
      <w:r w:rsidRPr="005703B4">
        <w:rPr>
          <w:rFonts w:ascii="宋体" w:hAnsi="宋体"/>
          <w:b/>
          <w:kern w:val="0"/>
          <w:szCs w:val="21"/>
          <w:u w:val="single"/>
        </w:rPr>
        <w:t xml:space="preserve">        </w:t>
      </w:r>
      <w:r w:rsidRPr="005703B4">
        <w:rPr>
          <w:rFonts w:ascii="宋体" w:hAnsi="宋体" w:hint="eastAsia"/>
          <w:b/>
          <w:kern w:val="0"/>
          <w:szCs w:val="21"/>
        </w:rPr>
        <w:t>万元</w:t>
      </w:r>
      <w:r w:rsidRPr="005703B4">
        <w:rPr>
          <w:rFonts w:ascii="宋体" w:hAnsi="宋体" w:hint="eastAsia"/>
          <w:b/>
          <w:szCs w:val="21"/>
        </w:rPr>
        <w:t>，如违约金不足以支付甲方所遭受的损失，乙方仍应赔偿甲方因此所遭受的损失。</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10.7 </w:t>
      </w:r>
      <w:r w:rsidRPr="005703B4">
        <w:rPr>
          <w:rFonts w:ascii="宋体" w:hAnsi="宋体" w:hint="eastAsia"/>
          <w:szCs w:val="21"/>
        </w:rPr>
        <w:t>租赁期间，乙方发生任何违法违规行为，或因疏于管理造成的法律纠纷，其法律、经济责任均由乙方负责承担，甲乙双方仅是租赁关系，甲方不承担乙方任何原因、任何形式产生的债务及责任。</w:t>
      </w:r>
    </w:p>
    <w:p w:rsidR="00B86CF4" w:rsidRPr="005703B4" w:rsidRDefault="00B86CF4">
      <w:pPr>
        <w:pStyle w:val="PlainText"/>
        <w:spacing w:line="260" w:lineRule="exact"/>
        <w:ind w:firstLineChars="196" w:firstLine="394"/>
        <w:rPr>
          <w:rFonts w:eastAsia="宋体" w:hAnsi="宋体"/>
          <w:b/>
          <w:bCs/>
        </w:rPr>
      </w:pPr>
      <w:r w:rsidRPr="005703B4">
        <w:rPr>
          <w:rFonts w:eastAsia="宋体" w:hAnsi="宋体" w:hint="eastAsia"/>
          <w:b/>
          <w:bCs/>
        </w:rPr>
        <w:t>十一、</w:t>
      </w:r>
      <w:r w:rsidRPr="005703B4">
        <w:rPr>
          <w:rFonts w:eastAsia="宋体" w:hAnsi="宋体" w:hint="eastAsia"/>
          <w:b/>
        </w:rPr>
        <w:t>不可抗力</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11.1 </w:t>
      </w:r>
      <w:r w:rsidRPr="005703B4">
        <w:rPr>
          <w:rFonts w:ascii="宋体" w:hAnsi="宋体" w:hint="eastAsia"/>
          <w:szCs w:val="21"/>
        </w:rPr>
        <w:t>本合同所述之不可抗力是指双方当事人在订立本合同时不可预见，对其发生和后果不能避免并不能克服的事件。包括地震、洪水、风灾、暴雨、火灾、战争、严重的动乱等自然灾害与社会事件，以及国家及当地法律、法规、政策之调整。</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11.2 </w:t>
      </w:r>
      <w:r w:rsidRPr="005703B4">
        <w:rPr>
          <w:rFonts w:ascii="宋体" w:hAnsi="宋体" w:hint="eastAsia"/>
          <w:szCs w:val="21"/>
        </w:rPr>
        <w:t>遇有不可抗力的一方应立即以书面方式通知另一方，并在</w:t>
      </w:r>
      <w:r w:rsidRPr="005703B4">
        <w:rPr>
          <w:rFonts w:ascii="宋体" w:hAnsi="宋体"/>
          <w:szCs w:val="21"/>
        </w:rPr>
        <w:t>30</w:t>
      </w:r>
      <w:r w:rsidRPr="005703B4">
        <w:rPr>
          <w:rFonts w:ascii="宋体" w:hAnsi="宋体" w:hint="eastAsia"/>
          <w:szCs w:val="21"/>
        </w:rPr>
        <w:t>天内，提供不可抗力之详情及合同无法履行之理由的证明文件。该证明文件应由不可抗力发生地的权威机构出具。</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11.3 </w:t>
      </w:r>
      <w:r w:rsidRPr="005703B4">
        <w:rPr>
          <w:rFonts w:ascii="宋体" w:hAnsi="宋体" w:hint="eastAsia"/>
          <w:szCs w:val="21"/>
        </w:rPr>
        <w:t>因不可抗力而致使本合同的一方或双方不能履行、部分不能履行或需延期履行本合同义务的，遭受不可抗力的一方或双方在履行了</w:t>
      </w:r>
      <w:r w:rsidRPr="005703B4">
        <w:rPr>
          <w:rFonts w:ascii="宋体" w:hAnsi="宋体"/>
          <w:szCs w:val="21"/>
        </w:rPr>
        <w:t>12.2</w:t>
      </w:r>
      <w:r w:rsidRPr="005703B4">
        <w:rPr>
          <w:rFonts w:ascii="宋体" w:hAnsi="宋体" w:hint="eastAsia"/>
          <w:szCs w:val="21"/>
        </w:rPr>
        <w:t>条款义务的情况下可免除责任。</w:t>
      </w:r>
    </w:p>
    <w:p w:rsidR="00B86CF4" w:rsidRPr="005703B4" w:rsidRDefault="00B86CF4">
      <w:pPr>
        <w:spacing w:line="260" w:lineRule="exact"/>
        <w:ind w:firstLineChars="200" w:firstLine="422"/>
        <w:rPr>
          <w:rFonts w:ascii="宋体"/>
          <w:b/>
          <w:szCs w:val="21"/>
        </w:rPr>
      </w:pPr>
      <w:bookmarkStart w:id="2" w:name="_Toc236124644"/>
      <w:r w:rsidRPr="005703B4">
        <w:rPr>
          <w:rFonts w:ascii="宋体" w:hAnsi="宋体" w:hint="eastAsia"/>
          <w:b/>
          <w:szCs w:val="21"/>
        </w:rPr>
        <w:t>十二、通知与送达</w:t>
      </w:r>
      <w:bookmarkEnd w:id="2"/>
    </w:p>
    <w:p w:rsidR="00B86CF4" w:rsidRPr="005703B4" w:rsidRDefault="00B86CF4">
      <w:pPr>
        <w:spacing w:line="260" w:lineRule="exact"/>
        <w:ind w:firstLineChars="200" w:firstLine="420"/>
        <w:rPr>
          <w:rFonts w:ascii="宋体"/>
          <w:szCs w:val="21"/>
        </w:rPr>
      </w:pPr>
      <w:bookmarkStart w:id="3" w:name="_Toc236124645"/>
      <w:r w:rsidRPr="005703B4">
        <w:rPr>
          <w:rFonts w:ascii="宋体" w:hAnsi="宋体" w:hint="eastAsia"/>
          <w:szCs w:val="21"/>
        </w:rPr>
        <w:t>杭州拱墅投资发展有限公司与</w:t>
      </w:r>
      <w:r w:rsidRPr="005703B4">
        <w:rPr>
          <w:rFonts w:ascii="宋体" w:hAnsi="宋体"/>
          <w:szCs w:val="21"/>
          <w:u w:val="single"/>
        </w:rPr>
        <w:t xml:space="preserve">                 </w:t>
      </w:r>
      <w:r w:rsidRPr="005703B4">
        <w:rPr>
          <w:rFonts w:ascii="宋体" w:hAnsi="宋体"/>
          <w:szCs w:val="21"/>
        </w:rPr>
        <w:t>(</w:t>
      </w:r>
      <w:r w:rsidRPr="005703B4">
        <w:rPr>
          <w:rFonts w:ascii="宋体" w:hAnsi="宋体" w:hint="eastAsia"/>
          <w:szCs w:val="21"/>
        </w:rPr>
        <w:t>公司</w:t>
      </w:r>
      <w:r w:rsidRPr="005703B4">
        <w:rPr>
          <w:rFonts w:ascii="宋体" w:hAnsi="宋体"/>
          <w:szCs w:val="21"/>
        </w:rPr>
        <w:t>/</w:t>
      </w:r>
      <w:r w:rsidRPr="005703B4">
        <w:rPr>
          <w:rFonts w:ascii="宋体" w:hAnsi="宋体" w:hint="eastAsia"/>
          <w:szCs w:val="21"/>
        </w:rPr>
        <w:t>个人</w:t>
      </w:r>
      <w:r w:rsidRPr="005703B4">
        <w:rPr>
          <w:rFonts w:ascii="宋体" w:hAnsi="宋体"/>
          <w:szCs w:val="21"/>
        </w:rPr>
        <w:t>)</w:t>
      </w:r>
      <w:r w:rsidRPr="005703B4">
        <w:rPr>
          <w:rFonts w:ascii="宋体" w:hAnsi="宋体" w:hint="eastAsia"/>
          <w:szCs w:val="21"/>
        </w:rPr>
        <w:t>就本合同中涉及各类通知、协议等文件以及就合同发生纠纷时相关文件和法律文书送达时的送达地址及法律后果作如下约定：</w:t>
      </w:r>
    </w:p>
    <w:p w:rsidR="00B86CF4" w:rsidRPr="005703B4" w:rsidRDefault="00B86CF4">
      <w:pPr>
        <w:spacing w:line="260" w:lineRule="exact"/>
        <w:ind w:firstLineChars="200" w:firstLine="420"/>
        <w:rPr>
          <w:rFonts w:ascii="宋体"/>
          <w:szCs w:val="21"/>
          <w:u w:val="single"/>
        </w:rPr>
      </w:pPr>
      <w:r w:rsidRPr="005703B4">
        <w:rPr>
          <w:rFonts w:ascii="宋体" w:hAnsi="宋体"/>
          <w:szCs w:val="21"/>
        </w:rPr>
        <w:t>12.1</w:t>
      </w:r>
      <w:r w:rsidRPr="005703B4">
        <w:rPr>
          <w:rFonts w:ascii="宋体" w:hAnsi="宋体"/>
          <w:szCs w:val="21"/>
          <w:u w:val="single"/>
        </w:rPr>
        <w:t xml:space="preserve">           </w:t>
      </w:r>
      <w:r w:rsidRPr="005703B4">
        <w:rPr>
          <w:rFonts w:ascii="宋体" w:hAnsi="宋体"/>
          <w:szCs w:val="21"/>
        </w:rPr>
        <w:t>(</w:t>
      </w:r>
      <w:r w:rsidRPr="005703B4">
        <w:rPr>
          <w:rFonts w:ascii="宋体" w:hAnsi="宋体" w:hint="eastAsia"/>
          <w:szCs w:val="21"/>
        </w:rPr>
        <w:t>公司</w:t>
      </w:r>
      <w:r w:rsidRPr="005703B4">
        <w:rPr>
          <w:rFonts w:ascii="宋体" w:hAnsi="宋体"/>
          <w:szCs w:val="21"/>
        </w:rPr>
        <w:t>/</w:t>
      </w:r>
      <w:r w:rsidRPr="005703B4">
        <w:rPr>
          <w:rFonts w:ascii="宋体" w:hAnsi="宋体" w:hint="eastAsia"/>
          <w:szCs w:val="21"/>
        </w:rPr>
        <w:t>个人</w:t>
      </w:r>
      <w:r w:rsidRPr="005703B4">
        <w:rPr>
          <w:rFonts w:ascii="宋体" w:hAnsi="宋体"/>
          <w:szCs w:val="21"/>
        </w:rPr>
        <w:t>)</w:t>
      </w:r>
      <w:r w:rsidRPr="005703B4">
        <w:rPr>
          <w:rFonts w:ascii="宋体" w:hAnsi="宋体" w:hint="eastAsia"/>
          <w:szCs w:val="21"/>
        </w:rPr>
        <w:t>公司确认下列地址为送达地址</w:t>
      </w:r>
      <w:r w:rsidRPr="005703B4">
        <w:rPr>
          <w:rFonts w:ascii="宋体" w:hAnsi="宋体"/>
          <w:szCs w:val="21"/>
          <w:u w:val="single"/>
        </w:rPr>
        <w:t xml:space="preserve">                    </w:t>
      </w:r>
    </w:p>
    <w:p w:rsidR="00B86CF4" w:rsidRPr="005703B4" w:rsidRDefault="00B86CF4">
      <w:pPr>
        <w:spacing w:line="260" w:lineRule="exact"/>
        <w:ind w:firstLineChars="200" w:firstLine="420"/>
        <w:rPr>
          <w:rFonts w:ascii="宋体"/>
          <w:szCs w:val="21"/>
        </w:rPr>
      </w:pPr>
      <w:r w:rsidRPr="005703B4">
        <w:rPr>
          <w:rFonts w:ascii="宋体" w:hAnsi="宋体"/>
          <w:szCs w:val="21"/>
          <w:u w:val="single"/>
        </w:rPr>
        <w:t xml:space="preserve">             </w:t>
      </w:r>
      <w:r w:rsidRPr="005703B4">
        <w:rPr>
          <w:rFonts w:ascii="宋体" w:hAnsi="宋体" w:hint="eastAsia"/>
          <w:szCs w:val="21"/>
        </w:rPr>
        <w:t>电话</w:t>
      </w:r>
      <w:r w:rsidRPr="005703B4">
        <w:rPr>
          <w:rFonts w:ascii="宋体" w:hAnsi="宋体"/>
          <w:szCs w:val="21"/>
        </w:rPr>
        <w:t xml:space="preserve"> </w:t>
      </w:r>
      <w:r w:rsidRPr="005703B4">
        <w:rPr>
          <w:rFonts w:ascii="宋体" w:hAnsi="宋体"/>
          <w:szCs w:val="21"/>
          <w:u w:val="single"/>
        </w:rPr>
        <w:t xml:space="preserve">               </w:t>
      </w:r>
      <w:r w:rsidRPr="005703B4">
        <w:rPr>
          <w:rFonts w:ascii="宋体" w:hAnsi="宋体"/>
          <w:szCs w:val="21"/>
        </w:rPr>
        <w:t xml:space="preserve"> </w:t>
      </w:r>
      <w:r w:rsidRPr="005703B4">
        <w:rPr>
          <w:rFonts w:ascii="宋体" w:hAnsi="宋体" w:hint="eastAsia"/>
          <w:szCs w:val="21"/>
        </w:rPr>
        <w:t>，收件人</w:t>
      </w:r>
      <w:r w:rsidRPr="005703B4">
        <w:rPr>
          <w:rFonts w:ascii="宋体" w:hAnsi="宋体"/>
          <w:szCs w:val="21"/>
        </w:rPr>
        <w:t xml:space="preserve"> </w:t>
      </w:r>
      <w:r w:rsidRPr="005703B4">
        <w:rPr>
          <w:rFonts w:ascii="宋体" w:hAnsi="宋体"/>
          <w:szCs w:val="21"/>
          <w:u w:val="single"/>
        </w:rPr>
        <w:t xml:space="preserve">              </w:t>
      </w:r>
      <w:r w:rsidRPr="005703B4">
        <w:rPr>
          <w:rFonts w:ascii="宋体" w:hAnsi="宋体"/>
          <w:szCs w:val="21"/>
        </w:rPr>
        <w:t>(</w:t>
      </w:r>
      <w:r w:rsidRPr="005703B4">
        <w:rPr>
          <w:rFonts w:ascii="宋体" w:hAnsi="宋体" w:hint="eastAsia"/>
          <w:szCs w:val="21"/>
        </w:rPr>
        <w:t>手写，签字，公司盖章</w:t>
      </w:r>
      <w:r w:rsidRPr="005703B4">
        <w:rPr>
          <w:rFonts w:ascii="宋体" w:hAnsi="宋体"/>
          <w:szCs w:val="21"/>
        </w:rPr>
        <w:t>)</w:t>
      </w:r>
    </w:p>
    <w:p w:rsidR="00B86CF4" w:rsidRPr="005703B4" w:rsidRDefault="00B86CF4">
      <w:pPr>
        <w:spacing w:line="260" w:lineRule="exact"/>
        <w:ind w:firstLineChars="200" w:firstLine="420"/>
        <w:rPr>
          <w:rFonts w:ascii="宋体"/>
          <w:szCs w:val="21"/>
        </w:rPr>
      </w:pPr>
      <w:r w:rsidRPr="005703B4">
        <w:rPr>
          <w:rFonts w:ascii="宋体" w:hAnsi="宋体" w:hint="eastAsia"/>
          <w:szCs w:val="21"/>
        </w:rPr>
        <w:t>本人</w:t>
      </w:r>
      <w:r w:rsidRPr="005703B4">
        <w:rPr>
          <w:rFonts w:ascii="宋体" w:hAnsi="宋体"/>
          <w:szCs w:val="21"/>
        </w:rPr>
        <w:t>(</w:t>
      </w:r>
      <w:r w:rsidRPr="005703B4">
        <w:rPr>
          <w:rFonts w:ascii="宋体" w:hAnsi="宋体" w:hint="eastAsia"/>
          <w:szCs w:val="21"/>
        </w:rPr>
        <w:t>公司</w:t>
      </w:r>
      <w:r w:rsidRPr="005703B4">
        <w:rPr>
          <w:rFonts w:ascii="宋体" w:hAnsi="宋体"/>
          <w:szCs w:val="21"/>
        </w:rPr>
        <w:t>)</w:t>
      </w:r>
      <w:r w:rsidRPr="005703B4">
        <w:rPr>
          <w:rFonts w:ascii="宋体" w:hAnsi="宋体" w:hint="eastAsia"/>
          <w:szCs w:val="21"/>
        </w:rPr>
        <w:t>指定下列现代通讯方式送达：</w:t>
      </w:r>
      <w:r w:rsidRPr="005703B4">
        <w:rPr>
          <w:rFonts w:ascii="宋体" w:hAnsi="宋体"/>
          <w:szCs w:val="21"/>
        </w:rPr>
        <w:t>(</w:t>
      </w:r>
      <w:r w:rsidRPr="005703B4">
        <w:rPr>
          <w:rFonts w:ascii="宋体" w:hAnsi="宋体" w:hint="eastAsia"/>
          <w:szCs w:val="21"/>
        </w:rPr>
        <w:t>手机短信接收号码</w:t>
      </w:r>
      <w:r w:rsidRPr="005703B4">
        <w:rPr>
          <w:rFonts w:ascii="宋体" w:hAnsi="宋体"/>
          <w:szCs w:val="21"/>
        </w:rPr>
        <w:t xml:space="preserve"> </w:t>
      </w:r>
      <w:r w:rsidRPr="005703B4">
        <w:rPr>
          <w:rFonts w:ascii="宋体" w:hAnsi="宋体"/>
          <w:szCs w:val="21"/>
          <w:u w:val="single"/>
        </w:rPr>
        <w:t xml:space="preserve">             </w:t>
      </w:r>
      <w:r w:rsidRPr="005703B4">
        <w:rPr>
          <w:rFonts w:ascii="宋体" w:hAnsi="宋体" w:hint="eastAsia"/>
          <w:szCs w:val="21"/>
        </w:rPr>
        <w:t>，传真接收号码</w:t>
      </w:r>
      <w:r w:rsidRPr="005703B4">
        <w:rPr>
          <w:rFonts w:ascii="宋体" w:hAnsi="宋体"/>
          <w:szCs w:val="21"/>
          <w:u w:val="single"/>
        </w:rPr>
        <w:t xml:space="preserve">                 </w:t>
      </w:r>
      <w:r w:rsidRPr="005703B4">
        <w:rPr>
          <w:rFonts w:ascii="宋体" w:hAnsi="宋体" w:hint="eastAsia"/>
          <w:szCs w:val="21"/>
        </w:rPr>
        <w:t>，电子邮箱地址</w:t>
      </w:r>
      <w:r w:rsidRPr="005703B4">
        <w:rPr>
          <w:rFonts w:ascii="宋体" w:hAnsi="宋体"/>
          <w:szCs w:val="21"/>
          <w:u w:val="single"/>
        </w:rPr>
        <w:t xml:space="preserve">               </w:t>
      </w:r>
      <w:r w:rsidRPr="005703B4">
        <w:rPr>
          <w:rFonts w:ascii="宋体" w:hAnsi="宋体"/>
          <w:szCs w:val="21"/>
        </w:rPr>
        <w:t xml:space="preserve"> )</w:t>
      </w:r>
      <w:r w:rsidRPr="005703B4">
        <w:rPr>
          <w:rFonts w:ascii="宋体" w:hAnsi="宋体" w:hint="eastAsia"/>
          <w:szCs w:val="21"/>
        </w:rPr>
        <w:t>。</w:t>
      </w:r>
    </w:p>
    <w:p w:rsidR="00B86CF4" w:rsidRPr="005703B4" w:rsidRDefault="00B86CF4">
      <w:pPr>
        <w:spacing w:line="260" w:lineRule="exact"/>
        <w:ind w:firstLineChars="200" w:firstLine="420"/>
        <w:rPr>
          <w:rFonts w:ascii="宋体"/>
          <w:szCs w:val="21"/>
        </w:rPr>
      </w:pPr>
      <w:r w:rsidRPr="005703B4">
        <w:rPr>
          <w:rFonts w:ascii="宋体" w:hAnsi="宋体"/>
          <w:szCs w:val="21"/>
        </w:rPr>
        <w:t>12.2</w:t>
      </w:r>
      <w:r w:rsidRPr="005703B4">
        <w:rPr>
          <w:rFonts w:ascii="宋体" w:hAnsi="宋体" w:hint="eastAsia"/>
          <w:szCs w:val="21"/>
        </w:rPr>
        <w:t>该送达地址适用范围包括双方非诉时各类通知、协议等文件以及就合同发生纠纷时相关文件和法律文书的送达，同时包括在争议进入伸裁、民事诉讼程序后的一审、二审、再审和执行程序。</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12.3 </w:t>
      </w:r>
      <w:r w:rsidRPr="005703B4">
        <w:rPr>
          <w:rFonts w:ascii="宋体" w:hAnsi="宋体"/>
          <w:szCs w:val="21"/>
          <w:u w:val="single"/>
        </w:rPr>
        <w:t xml:space="preserve">               </w:t>
      </w:r>
      <w:r w:rsidRPr="005703B4">
        <w:rPr>
          <w:rFonts w:ascii="宋体" w:hAnsi="宋体"/>
          <w:szCs w:val="21"/>
        </w:rPr>
        <w:t xml:space="preserve"> (</w:t>
      </w:r>
      <w:r w:rsidRPr="005703B4">
        <w:rPr>
          <w:rFonts w:ascii="宋体" w:hAnsi="宋体" w:hint="eastAsia"/>
          <w:szCs w:val="21"/>
        </w:rPr>
        <w:t>公司</w:t>
      </w:r>
      <w:r w:rsidRPr="005703B4">
        <w:rPr>
          <w:rFonts w:ascii="宋体" w:hAnsi="宋体"/>
          <w:szCs w:val="21"/>
        </w:rPr>
        <w:t>/</w:t>
      </w:r>
      <w:r w:rsidRPr="005703B4">
        <w:rPr>
          <w:rFonts w:ascii="宋体" w:hAnsi="宋体" w:hint="eastAsia"/>
          <w:szCs w:val="21"/>
        </w:rPr>
        <w:t>个人</w:t>
      </w:r>
      <w:r w:rsidRPr="005703B4">
        <w:rPr>
          <w:rFonts w:ascii="宋体" w:hAnsi="宋体"/>
          <w:szCs w:val="21"/>
        </w:rPr>
        <w:t>)</w:t>
      </w:r>
      <w:r w:rsidRPr="005703B4">
        <w:rPr>
          <w:rFonts w:ascii="宋体" w:hAnsi="宋体" w:hint="eastAsia"/>
          <w:szCs w:val="21"/>
        </w:rPr>
        <w:t>的送达地址需要变更时应当履行通知义务，通过</w:t>
      </w:r>
      <w:r w:rsidRPr="005703B4">
        <w:rPr>
          <w:rFonts w:ascii="宋体" w:hAnsi="宋体"/>
          <w:szCs w:val="21"/>
          <w:u w:val="single"/>
        </w:rPr>
        <w:t xml:space="preserve">          </w:t>
      </w:r>
      <w:r w:rsidRPr="005703B4">
        <w:rPr>
          <w:rFonts w:ascii="宋体" w:hAnsi="宋体" w:hint="eastAsia"/>
          <w:szCs w:val="21"/>
        </w:rPr>
        <w:t>的方式向杭州拱墅投资发展有限公司进行通知。</w:t>
      </w:r>
    </w:p>
    <w:p w:rsidR="00B86CF4" w:rsidRPr="005703B4" w:rsidRDefault="00B86CF4">
      <w:pPr>
        <w:spacing w:line="260" w:lineRule="exact"/>
        <w:ind w:firstLineChars="200" w:firstLine="420"/>
        <w:rPr>
          <w:rFonts w:ascii="宋体"/>
          <w:szCs w:val="21"/>
        </w:rPr>
      </w:pPr>
      <w:r w:rsidRPr="005703B4">
        <w:rPr>
          <w:rFonts w:ascii="宋体" w:hAnsi="宋体"/>
          <w:szCs w:val="21"/>
        </w:rPr>
        <w:t>12.4</w:t>
      </w:r>
      <w:r w:rsidRPr="005703B4">
        <w:rPr>
          <w:rFonts w:ascii="宋体" w:hAnsi="宋体" w:hint="eastAsia"/>
          <w:szCs w:val="21"/>
        </w:rPr>
        <w:t>在仲裁及民事诉讼程序时当事人地址变更时应当向仲裁机构、法院履行送达地址变更通知义务，</w:t>
      </w:r>
      <w:r w:rsidRPr="005703B4">
        <w:rPr>
          <w:rFonts w:ascii="宋体" w:hAnsi="宋体"/>
          <w:szCs w:val="21"/>
        </w:rPr>
        <w:t xml:space="preserve">                 (</w:t>
      </w:r>
      <w:r w:rsidRPr="005703B4">
        <w:rPr>
          <w:rFonts w:ascii="宋体" w:hAnsi="宋体" w:hint="eastAsia"/>
          <w:szCs w:val="21"/>
        </w:rPr>
        <w:t>公司</w:t>
      </w:r>
      <w:r w:rsidRPr="005703B4">
        <w:rPr>
          <w:rFonts w:ascii="宋体" w:hAnsi="宋体"/>
          <w:szCs w:val="21"/>
        </w:rPr>
        <w:t>/</w:t>
      </w:r>
      <w:r w:rsidRPr="005703B4">
        <w:rPr>
          <w:rFonts w:ascii="宋体" w:hAnsi="宋体" w:hint="eastAsia"/>
          <w:szCs w:val="21"/>
        </w:rPr>
        <w:t>个人</w:t>
      </w:r>
      <w:r w:rsidRPr="005703B4">
        <w:rPr>
          <w:rFonts w:ascii="宋体" w:hAnsi="宋体"/>
          <w:szCs w:val="21"/>
        </w:rPr>
        <w:t>)</w:t>
      </w:r>
      <w:r w:rsidRPr="005703B4">
        <w:rPr>
          <w:rFonts w:ascii="宋体" w:hAnsi="宋体" w:hint="eastAsia"/>
          <w:szCs w:val="21"/>
        </w:rPr>
        <w:t>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上述当事人在合同中明确约定的送达地址，法院进行送达时可直接邮寄送达，即使当事人未能收到法院邮寄送达的文书，由于其在合同中的约定，也应当视为送达。</w:t>
      </w:r>
    </w:p>
    <w:p w:rsidR="00B86CF4" w:rsidRPr="005703B4" w:rsidRDefault="00B86CF4">
      <w:pPr>
        <w:spacing w:line="260" w:lineRule="exact"/>
        <w:ind w:firstLineChars="200" w:firstLine="422"/>
        <w:rPr>
          <w:rFonts w:ascii="宋体"/>
          <w:b/>
          <w:szCs w:val="21"/>
        </w:rPr>
      </w:pPr>
      <w:r w:rsidRPr="005703B4">
        <w:rPr>
          <w:rFonts w:ascii="宋体" w:hAnsi="宋体" w:hint="eastAsia"/>
          <w:b/>
          <w:szCs w:val="21"/>
        </w:rPr>
        <w:t>十三、法律适用</w:t>
      </w:r>
      <w:bookmarkEnd w:id="3"/>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13.1 </w:t>
      </w:r>
      <w:r w:rsidRPr="005703B4">
        <w:rPr>
          <w:rFonts w:ascii="宋体" w:hAnsi="宋体" w:hint="eastAsia"/>
          <w:szCs w:val="21"/>
        </w:rPr>
        <w:t>双方在履行本合同过程中发生争议，应协商解决。协商不成时，应向租赁标的物所在地人民法院起诉。</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13.2 </w:t>
      </w:r>
      <w:r w:rsidRPr="005703B4">
        <w:rPr>
          <w:rFonts w:ascii="宋体" w:hAnsi="宋体" w:hint="eastAsia"/>
          <w:szCs w:val="21"/>
        </w:rPr>
        <w:t>本合同的订立、效力、解释、履行及其争议的解决，均应适用中华人民共和国的法律及受其管辖。</w:t>
      </w:r>
    </w:p>
    <w:p w:rsidR="00B86CF4" w:rsidRPr="005703B4" w:rsidRDefault="00B86CF4">
      <w:pPr>
        <w:spacing w:line="260" w:lineRule="exact"/>
        <w:ind w:firstLineChars="200" w:firstLine="422"/>
        <w:rPr>
          <w:rFonts w:ascii="宋体"/>
          <w:b/>
          <w:szCs w:val="21"/>
        </w:rPr>
      </w:pPr>
      <w:r w:rsidRPr="005703B4">
        <w:rPr>
          <w:rFonts w:ascii="宋体" w:hAnsi="宋体" w:hint="eastAsia"/>
          <w:b/>
          <w:szCs w:val="21"/>
        </w:rPr>
        <w:t>十四、其他</w:t>
      </w:r>
    </w:p>
    <w:p w:rsidR="00B86CF4" w:rsidRPr="005703B4" w:rsidRDefault="00B86CF4">
      <w:pPr>
        <w:spacing w:line="260" w:lineRule="exact"/>
        <w:ind w:firstLineChars="200" w:firstLine="420"/>
        <w:rPr>
          <w:rFonts w:ascii="宋体"/>
          <w:szCs w:val="21"/>
        </w:rPr>
      </w:pPr>
      <w:r w:rsidRPr="005703B4">
        <w:rPr>
          <w:rFonts w:ascii="宋体" w:hAnsi="宋体"/>
          <w:szCs w:val="21"/>
        </w:rPr>
        <w:t xml:space="preserve">14.1 </w:t>
      </w:r>
      <w:r w:rsidRPr="005703B4">
        <w:rPr>
          <w:rFonts w:ascii="宋体" w:hAnsi="宋体" w:hint="eastAsia"/>
          <w:szCs w:val="21"/>
        </w:rPr>
        <w:t>本合同未尽事项，由甲、乙双方另行议定，并签订补充协议。补充协议与本合同不一致的，以补充协议为准。本合同及其附件和补充协议中未规定的事项，均遵照国家及租赁标的物当地有关法律、法规、规范性文件和政策执行。</w:t>
      </w:r>
    </w:p>
    <w:p w:rsidR="00B86CF4" w:rsidRPr="005703B4" w:rsidRDefault="00B86CF4">
      <w:pPr>
        <w:pStyle w:val="PlainText"/>
        <w:spacing w:line="260" w:lineRule="exact"/>
        <w:ind w:firstLineChars="200" w:firstLine="400"/>
        <w:rPr>
          <w:rFonts w:eastAsia="宋体" w:hAnsi="宋体"/>
        </w:rPr>
      </w:pPr>
      <w:r w:rsidRPr="005703B4">
        <w:rPr>
          <w:rFonts w:eastAsia="宋体" w:hAnsi="宋体"/>
        </w:rPr>
        <w:t xml:space="preserve">14.2 </w:t>
      </w:r>
      <w:r w:rsidRPr="005703B4">
        <w:rPr>
          <w:rFonts w:eastAsia="宋体" w:hAnsi="宋体" w:hint="eastAsia"/>
        </w:rPr>
        <w:t>本合同自甲乙双方签署后生效，合同一式四份，甲、乙双方各执二份，具有同等法律效力。</w:t>
      </w:r>
    </w:p>
    <w:p w:rsidR="00B86CF4" w:rsidRPr="005703B4" w:rsidRDefault="00B86CF4">
      <w:pPr>
        <w:spacing w:line="260" w:lineRule="exact"/>
        <w:ind w:firstLineChars="200" w:firstLine="422"/>
        <w:rPr>
          <w:rFonts w:ascii="宋体"/>
          <w:b/>
          <w:szCs w:val="21"/>
        </w:rPr>
      </w:pPr>
      <w:r w:rsidRPr="005703B4">
        <w:rPr>
          <w:rFonts w:ascii="宋体" w:hAnsi="宋体"/>
          <w:b/>
          <w:szCs w:val="21"/>
        </w:rPr>
        <w:t xml:space="preserve">14.3 </w:t>
      </w:r>
      <w:r w:rsidRPr="005703B4">
        <w:rPr>
          <w:rFonts w:ascii="宋体" w:hAnsi="宋体" w:cs="Courier New" w:hint="eastAsia"/>
          <w:b/>
          <w:szCs w:val="21"/>
        </w:rPr>
        <w:t>双方需要约定的其他内容：</w:t>
      </w:r>
      <w:r w:rsidRPr="005703B4">
        <w:rPr>
          <w:rFonts w:ascii="宋体" w:hAnsi="宋体"/>
          <w:b/>
          <w:szCs w:val="21"/>
          <w:u w:val="single"/>
        </w:rPr>
        <w:t xml:space="preserve">                                                          </w:t>
      </w:r>
      <w:r w:rsidRPr="005703B4">
        <w:rPr>
          <w:rFonts w:ascii="宋体" w:hAnsi="宋体" w:hint="eastAsia"/>
          <w:b/>
          <w:szCs w:val="21"/>
        </w:rPr>
        <w:t>。</w:t>
      </w:r>
    </w:p>
    <w:p w:rsidR="00B86CF4" w:rsidRPr="005703B4" w:rsidRDefault="00B86CF4">
      <w:pPr>
        <w:pStyle w:val="PlainText"/>
        <w:spacing w:line="260" w:lineRule="exact"/>
        <w:rPr>
          <w:rFonts w:eastAsia="宋体" w:hAnsi="宋体"/>
          <w:b/>
        </w:rPr>
      </w:pPr>
    </w:p>
    <w:p w:rsidR="00B86CF4" w:rsidRPr="005703B4" w:rsidRDefault="00B86CF4">
      <w:pPr>
        <w:pStyle w:val="PlainText"/>
        <w:spacing w:line="260" w:lineRule="exact"/>
        <w:rPr>
          <w:rFonts w:eastAsia="宋体" w:hAnsi="宋体"/>
          <w:b/>
        </w:rPr>
      </w:pPr>
      <w:r w:rsidRPr="005703B4">
        <w:rPr>
          <w:rFonts w:eastAsia="宋体" w:hAnsi="宋体" w:hint="eastAsia"/>
          <w:b/>
        </w:rPr>
        <w:t>合同签署：</w:t>
      </w:r>
    </w:p>
    <w:p w:rsidR="00B86CF4" w:rsidRPr="005703B4" w:rsidRDefault="00B86CF4">
      <w:pPr>
        <w:pStyle w:val="PlainText"/>
        <w:spacing w:line="260" w:lineRule="exact"/>
        <w:ind w:firstLineChars="196" w:firstLine="392"/>
        <w:rPr>
          <w:rFonts w:eastAsia="宋体" w:hAnsi="宋体"/>
          <w:bCs/>
        </w:rPr>
      </w:pPr>
      <w:r w:rsidRPr="005703B4">
        <w:rPr>
          <w:rFonts w:eastAsia="宋体" w:hAnsi="宋体" w:hint="eastAsia"/>
          <w:bCs/>
        </w:rPr>
        <w:t>甲</w:t>
      </w:r>
      <w:r w:rsidRPr="005703B4">
        <w:rPr>
          <w:rFonts w:eastAsia="宋体" w:hAnsi="宋体"/>
          <w:bCs/>
        </w:rPr>
        <w:t xml:space="preserve">    </w:t>
      </w:r>
      <w:r w:rsidRPr="005703B4">
        <w:rPr>
          <w:rFonts w:eastAsia="宋体" w:hAnsi="宋体" w:hint="eastAsia"/>
          <w:bCs/>
        </w:rPr>
        <w:t>方：</w:t>
      </w:r>
      <w:r w:rsidRPr="005703B4">
        <w:rPr>
          <w:rFonts w:eastAsia="宋体" w:hAnsi="宋体"/>
          <w:bCs/>
          <w:u w:val="single"/>
        </w:rPr>
        <w:t xml:space="preserve">  </w:t>
      </w:r>
      <w:r w:rsidRPr="005703B4">
        <w:rPr>
          <w:rFonts w:eastAsia="宋体" w:hAnsi="宋体"/>
          <w:u w:val="single"/>
        </w:rPr>
        <w:t xml:space="preserve">                        </w:t>
      </w:r>
      <w:r w:rsidRPr="005703B4">
        <w:rPr>
          <w:rFonts w:eastAsia="宋体" w:hAnsi="宋体" w:hint="eastAsia"/>
          <w:bCs/>
        </w:rPr>
        <w:t>（盖章）</w:t>
      </w:r>
    </w:p>
    <w:p w:rsidR="00B86CF4" w:rsidRPr="005703B4" w:rsidRDefault="00B86CF4">
      <w:pPr>
        <w:pStyle w:val="PlainText"/>
        <w:spacing w:line="260" w:lineRule="exact"/>
        <w:ind w:firstLineChars="196" w:firstLine="392"/>
        <w:rPr>
          <w:rFonts w:eastAsia="宋体" w:hAnsi="宋体"/>
          <w:bCs/>
        </w:rPr>
      </w:pPr>
      <w:r w:rsidRPr="005703B4">
        <w:rPr>
          <w:rFonts w:eastAsia="宋体" w:hAnsi="宋体" w:hint="eastAsia"/>
          <w:bCs/>
        </w:rPr>
        <w:t>授权代表：</w:t>
      </w:r>
      <w:r w:rsidRPr="005703B4">
        <w:rPr>
          <w:rFonts w:eastAsia="宋体" w:hAnsi="宋体"/>
          <w:u w:val="single"/>
        </w:rPr>
        <w:t xml:space="preserve">                          </w:t>
      </w:r>
      <w:r w:rsidRPr="005703B4">
        <w:rPr>
          <w:rFonts w:eastAsia="宋体" w:hAnsi="宋体" w:hint="eastAsia"/>
          <w:bCs/>
        </w:rPr>
        <w:t>（签字）</w:t>
      </w:r>
    </w:p>
    <w:p w:rsidR="00B86CF4" w:rsidRPr="005703B4" w:rsidRDefault="00B86CF4">
      <w:pPr>
        <w:pStyle w:val="PlainText"/>
        <w:spacing w:line="260" w:lineRule="exact"/>
        <w:ind w:firstLineChars="200" w:firstLine="400"/>
        <w:rPr>
          <w:rFonts w:eastAsia="宋体" w:hAnsi="宋体"/>
          <w:bCs/>
        </w:rPr>
      </w:pPr>
      <w:r w:rsidRPr="005703B4">
        <w:rPr>
          <w:rFonts w:eastAsia="宋体" w:hAnsi="宋体" w:hint="eastAsia"/>
        </w:rPr>
        <w:t>签订日期：</w:t>
      </w:r>
      <w:r w:rsidRPr="005703B4">
        <w:rPr>
          <w:rFonts w:eastAsia="宋体" w:hAnsi="宋体"/>
          <w:u w:val="single"/>
        </w:rPr>
        <w:t xml:space="preserve">          </w:t>
      </w:r>
      <w:r w:rsidRPr="005703B4">
        <w:rPr>
          <w:rFonts w:eastAsia="宋体" w:hAnsi="宋体" w:hint="eastAsia"/>
        </w:rPr>
        <w:t>年</w:t>
      </w:r>
      <w:r w:rsidRPr="005703B4">
        <w:rPr>
          <w:rFonts w:eastAsia="宋体" w:hAnsi="宋体"/>
          <w:u w:val="single"/>
        </w:rPr>
        <w:t xml:space="preserve">      </w:t>
      </w:r>
      <w:r w:rsidRPr="005703B4">
        <w:rPr>
          <w:rFonts w:eastAsia="宋体" w:hAnsi="宋体" w:hint="eastAsia"/>
        </w:rPr>
        <w:t>月</w:t>
      </w:r>
      <w:r w:rsidRPr="005703B4">
        <w:rPr>
          <w:rFonts w:eastAsia="宋体" w:hAnsi="宋体"/>
          <w:u w:val="single"/>
        </w:rPr>
        <w:t xml:space="preserve">      </w:t>
      </w:r>
      <w:r w:rsidRPr="005703B4">
        <w:rPr>
          <w:rFonts w:eastAsia="宋体" w:hAnsi="宋体" w:hint="eastAsia"/>
        </w:rPr>
        <w:t>日</w:t>
      </w:r>
    </w:p>
    <w:p w:rsidR="00B86CF4" w:rsidRPr="005703B4" w:rsidRDefault="00B86CF4">
      <w:pPr>
        <w:pStyle w:val="PlainText"/>
        <w:spacing w:line="260" w:lineRule="exact"/>
        <w:ind w:firstLineChars="200" w:firstLine="400"/>
        <w:rPr>
          <w:rFonts w:eastAsia="宋体" w:hAnsi="宋体"/>
          <w:bCs/>
        </w:rPr>
      </w:pPr>
      <w:r w:rsidRPr="005703B4">
        <w:rPr>
          <w:rFonts w:eastAsia="宋体" w:hAnsi="宋体" w:hint="eastAsia"/>
          <w:bCs/>
        </w:rPr>
        <w:t>乙</w:t>
      </w:r>
      <w:r w:rsidRPr="005703B4">
        <w:rPr>
          <w:rFonts w:eastAsia="宋体" w:hAnsi="宋体"/>
          <w:bCs/>
        </w:rPr>
        <w:t xml:space="preserve">    </w:t>
      </w:r>
      <w:r w:rsidRPr="005703B4">
        <w:rPr>
          <w:rFonts w:eastAsia="宋体" w:hAnsi="宋体" w:hint="eastAsia"/>
          <w:bCs/>
        </w:rPr>
        <w:t>方：</w:t>
      </w:r>
      <w:r w:rsidRPr="005703B4">
        <w:rPr>
          <w:rFonts w:eastAsia="宋体" w:hAnsi="宋体"/>
          <w:u w:val="single"/>
        </w:rPr>
        <w:t xml:space="preserve">                          </w:t>
      </w:r>
      <w:r w:rsidRPr="005703B4">
        <w:rPr>
          <w:rFonts w:eastAsia="宋体" w:hAnsi="宋体" w:hint="eastAsia"/>
          <w:bCs/>
        </w:rPr>
        <w:t>（盖章）</w:t>
      </w:r>
    </w:p>
    <w:p w:rsidR="00B86CF4" w:rsidRPr="005703B4" w:rsidRDefault="00B86CF4">
      <w:pPr>
        <w:pStyle w:val="PlainText"/>
        <w:spacing w:line="260" w:lineRule="exact"/>
        <w:ind w:firstLineChars="200" w:firstLine="400"/>
        <w:rPr>
          <w:rFonts w:eastAsia="宋体" w:hAnsi="宋体"/>
          <w:bCs/>
        </w:rPr>
      </w:pPr>
      <w:r w:rsidRPr="005703B4">
        <w:rPr>
          <w:rFonts w:eastAsia="宋体" w:hAnsi="宋体" w:hint="eastAsia"/>
          <w:bCs/>
        </w:rPr>
        <w:t>授权代表：</w:t>
      </w:r>
      <w:r w:rsidRPr="005703B4">
        <w:rPr>
          <w:rFonts w:eastAsia="宋体" w:hAnsi="宋体"/>
          <w:u w:val="single"/>
        </w:rPr>
        <w:t xml:space="preserve">                          </w:t>
      </w:r>
      <w:r w:rsidRPr="005703B4">
        <w:rPr>
          <w:rFonts w:eastAsia="宋体" w:hAnsi="宋体" w:hint="eastAsia"/>
          <w:bCs/>
        </w:rPr>
        <w:t>（签字）</w:t>
      </w:r>
    </w:p>
    <w:p w:rsidR="00B86CF4" w:rsidRPr="005703B4" w:rsidRDefault="00B86CF4">
      <w:pPr>
        <w:pStyle w:val="PlainText"/>
        <w:spacing w:line="260" w:lineRule="exact"/>
        <w:ind w:firstLineChars="200" w:firstLine="400"/>
      </w:pPr>
      <w:r w:rsidRPr="005703B4">
        <w:rPr>
          <w:rFonts w:eastAsia="宋体" w:hAnsi="宋体" w:hint="eastAsia"/>
        </w:rPr>
        <w:t>签订日期：</w:t>
      </w:r>
      <w:r w:rsidRPr="005703B4">
        <w:rPr>
          <w:rFonts w:eastAsia="宋体" w:hAnsi="宋体"/>
          <w:u w:val="single"/>
        </w:rPr>
        <w:t xml:space="preserve">          </w:t>
      </w:r>
      <w:r w:rsidRPr="005703B4">
        <w:rPr>
          <w:rFonts w:eastAsia="宋体" w:hAnsi="宋体" w:hint="eastAsia"/>
        </w:rPr>
        <w:t>年</w:t>
      </w:r>
      <w:r w:rsidRPr="005703B4">
        <w:rPr>
          <w:rFonts w:eastAsia="宋体" w:hAnsi="宋体"/>
          <w:u w:val="single"/>
        </w:rPr>
        <w:t xml:space="preserve">      </w:t>
      </w:r>
      <w:r w:rsidRPr="005703B4">
        <w:rPr>
          <w:rFonts w:eastAsia="宋体" w:hAnsi="宋体" w:hint="eastAsia"/>
        </w:rPr>
        <w:t>月</w:t>
      </w:r>
      <w:r w:rsidRPr="005703B4">
        <w:rPr>
          <w:rFonts w:eastAsia="宋体" w:hAnsi="宋体"/>
          <w:u w:val="single"/>
        </w:rPr>
        <w:t xml:space="preserve">      </w:t>
      </w:r>
      <w:r w:rsidRPr="005703B4">
        <w:rPr>
          <w:rFonts w:eastAsia="宋体" w:hAnsi="宋体" w:hint="eastAsia"/>
        </w:rPr>
        <w:t>日</w:t>
      </w:r>
    </w:p>
    <w:p w:rsidR="00B86CF4" w:rsidRPr="005703B4" w:rsidRDefault="00B86CF4"/>
    <w:p w:rsidR="00B86CF4" w:rsidRDefault="00B86CF4"/>
    <w:p w:rsidR="00B86CF4" w:rsidRDefault="00B86CF4"/>
    <w:p w:rsidR="00B86CF4" w:rsidRDefault="00B86CF4">
      <w:r>
        <w:rPr>
          <w:rFonts w:ascii="宋体" w:hAnsi="宋体" w:cs="宋体" w:hint="eastAsia"/>
        </w:rPr>
        <w:t>乙方身份证复印件附后</w:t>
      </w:r>
    </w:p>
    <w:sectPr w:rsidR="00B86CF4" w:rsidSect="00496361">
      <w:footerReference w:type="even"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CF4" w:rsidRDefault="00B86CF4">
      <w:r>
        <w:separator/>
      </w:r>
    </w:p>
  </w:endnote>
  <w:endnote w:type="continuationSeparator" w:id="0">
    <w:p w:rsidR="00B86CF4" w:rsidRDefault="00B86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CF4" w:rsidRDefault="00B86CF4" w:rsidP="00691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CF4" w:rsidRDefault="00B86C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CF4" w:rsidRDefault="00B86CF4" w:rsidP="00691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6CF4" w:rsidRDefault="00B86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CF4" w:rsidRDefault="00B86CF4">
      <w:r>
        <w:separator/>
      </w:r>
    </w:p>
  </w:footnote>
  <w:footnote w:type="continuationSeparator" w:id="0">
    <w:p w:rsidR="00B86CF4" w:rsidRDefault="00B86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B0F34"/>
    <w:multiLevelType w:val="multilevel"/>
    <w:tmpl w:val="548B0F34"/>
    <w:lvl w:ilvl="0">
      <w:start w:val="6"/>
      <w:numFmt w:val="japaneseCounting"/>
      <w:lvlText w:val="%1、"/>
      <w:lvlJc w:val="left"/>
      <w:pPr>
        <w:tabs>
          <w:tab w:val="left" w:pos="922"/>
        </w:tabs>
        <w:ind w:left="922" w:hanging="450"/>
      </w:pPr>
      <w:rPr>
        <w:rFonts w:cs="Times New Roman" w:hint="default"/>
      </w:rPr>
    </w:lvl>
    <w:lvl w:ilvl="1">
      <w:start w:val="1"/>
      <w:numFmt w:val="lowerLetter"/>
      <w:lvlText w:val="%2)"/>
      <w:lvlJc w:val="left"/>
      <w:pPr>
        <w:tabs>
          <w:tab w:val="left" w:pos="1312"/>
        </w:tabs>
        <w:ind w:left="1312" w:hanging="420"/>
      </w:pPr>
      <w:rPr>
        <w:rFonts w:cs="Times New Roman"/>
      </w:rPr>
    </w:lvl>
    <w:lvl w:ilvl="2">
      <w:start w:val="1"/>
      <w:numFmt w:val="lowerRoman"/>
      <w:lvlText w:val="%3."/>
      <w:lvlJc w:val="right"/>
      <w:pPr>
        <w:tabs>
          <w:tab w:val="left" w:pos="1732"/>
        </w:tabs>
        <w:ind w:left="1732" w:hanging="420"/>
      </w:pPr>
      <w:rPr>
        <w:rFonts w:cs="Times New Roman"/>
      </w:rPr>
    </w:lvl>
    <w:lvl w:ilvl="3">
      <w:start w:val="1"/>
      <w:numFmt w:val="decimal"/>
      <w:lvlText w:val="%4."/>
      <w:lvlJc w:val="left"/>
      <w:pPr>
        <w:tabs>
          <w:tab w:val="left" w:pos="2152"/>
        </w:tabs>
        <w:ind w:left="2152" w:hanging="420"/>
      </w:pPr>
      <w:rPr>
        <w:rFonts w:cs="Times New Roman"/>
      </w:rPr>
    </w:lvl>
    <w:lvl w:ilvl="4">
      <w:start w:val="1"/>
      <w:numFmt w:val="lowerLetter"/>
      <w:lvlText w:val="%5)"/>
      <w:lvlJc w:val="left"/>
      <w:pPr>
        <w:tabs>
          <w:tab w:val="left" w:pos="2572"/>
        </w:tabs>
        <w:ind w:left="2572" w:hanging="420"/>
      </w:pPr>
      <w:rPr>
        <w:rFonts w:cs="Times New Roman"/>
      </w:rPr>
    </w:lvl>
    <w:lvl w:ilvl="5">
      <w:start w:val="1"/>
      <w:numFmt w:val="lowerRoman"/>
      <w:lvlText w:val="%6."/>
      <w:lvlJc w:val="right"/>
      <w:pPr>
        <w:tabs>
          <w:tab w:val="left" w:pos="2992"/>
        </w:tabs>
        <w:ind w:left="2992" w:hanging="420"/>
      </w:pPr>
      <w:rPr>
        <w:rFonts w:cs="Times New Roman"/>
      </w:rPr>
    </w:lvl>
    <w:lvl w:ilvl="6">
      <w:start w:val="1"/>
      <w:numFmt w:val="decimal"/>
      <w:lvlText w:val="%7."/>
      <w:lvlJc w:val="left"/>
      <w:pPr>
        <w:tabs>
          <w:tab w:val="left" w:pos="3412"/>
        </w:tabs>
        <w:ind w:left="3412" w:hanging="420"/>
      </w:pPr>
      <w:rPr>
        <w:rFonts w:cs="Times New Roman"/>
      </w:rPr>
    </w:lvl>
    <w:lvl w:ilvl="7">
      <w:start w:val="1"/>
      <w:numFmt w:val="lowerLetter"/>
      <w:lvlText w:val="%8)"/>
      <w:lvlJc w:val="left"/>
      <w:pPr>
        <w:tabs>
          <w:tab w:val="left" w:pos="3832"/>
        </w:tabs>
        <w:ind w:left="3832" w:hanging="420"/>
      </w:pPr>
      <w:rPr>
        <w:rFonts w:cs="Times New Roman"/>
      </w:rPr>
    </w:lvl>
    <w:lvl w:ilvl="8">
      <w:start w:val="1"/>
      <w:numFmt w:val="lowerRoman"/>
      <w:lvlText w:val="%9."/>
      <w:lvlJc w:val="right"/>
      <w:pPr>
        <w:tabs>
          <w:tab w:val="left" w:pos="4252"/>
        </w:tabs>
        <w:ind w:left="425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57F0"/>
    <w:rsid w:val="000465EC"/>
    <w:rsid w:val="00070592"/>
    <w:rsid w:val="000D186E"/>
    <w:rsid w:val="000F0328"/>
    <w:rsid w:val="00101D55"/>
    <w:rsid w:val="001405FC"/>
    <w:rsid w:val="00140A16"/>
    <w:rsid w:val="00160B6C"/>
    <w:rsid w:val="00166A31"/>
    <w:rsid w:val="00170A3B"/>
    <w:rsid w:val="001758AF"/>
    <w:rsid w:val="00177F2A"/>
    <w:rsid w:val="001802B5"/>
    <w:rsid w:val="00183B49"/>
    <w:rsid w:val="001B7A2F"/>
    <w:rsid w:val="001E0C5D"/>
    <w:rsid w:val="00207C26"/>
    <w:rsid w:val="002336CF"/>
    <w:rsid w:val="0027086E"/>
    <w:rsid w:val="0028198E"/>
    <w:rsid w:val="00290EF1"/>
    <w:rsid w:val="002E129B"/>
    <w:rsid w:val="002E1F79"/>
    <w:rsid w:val="002E6D93"/>
    <w:rsid w:val="002F10D6"/>
    <w:rsid w:val="00301696"/>
    <w:rsid w:val="00327040"/>
    <w:rsid w:val="0033601D"/>
    <w:rsid w:val="00342CF1"/>
    <w:rsid w:val="00363222"/>
    <w:rsid w:val="00364D88"/>
    <w:rsid w:val="003A1ABD"/>
    <w:rsid w:val="0046300C"/>
    <w:rsid w:val="004823E3"/>
    <w:rsid w:val="004919FD"/>
    <w:rsid w:val="004927DD"/>
    <w:rsid w:val="00496361"/>
    <w:rsid w:val="004D4E3F"/>
    <w:rsid w:val="004F4BEB"/>
    <w:rsid w:val="005051F6"/>
    <w:rsid w:val="005062EB"/>
    <w:rsid w:val="00540A47"/>
    <w:rsid w:val="0054360B"/>
    <w:rsid w:val="005510BB"/>
    <w:rsid w:val="00551310"/>
    <w:rsid w:val="00555593"/>
    <w:rsid w:val="005703B4"/>
    <w:rsid w:val="00570FC2"/>
    <w:rsid w:val="005A291C"/>
    <w:rsid w:val="005A4CFE"/>
    <w:rsid w:val="005B6393"/>
    <w:rsid w:val="005E52C1"/>
    <w:rsid w:val="00600803"/>
    <w:rsid w:val="006172EA"/>
    <w:rsid w:val="00676D7B"/>
    <w:rsid w:val="00680B7F"/>
    <w:rsid w:val="006910C0"/>
    <w:rsid w:val="006C7704"/>
    <w:rsid w:val="00720C91"/>
    <w:rsid w:val="00757EC5"/>
    <w:rsid w:val="007673E3"/>
    <w:rsid w:val="00794903"/>
    <w:rsid w:val="007964EE"/>
    <w:rsid w:val="00796E0F"/>
    <w:rsid w:val="007B26FF"/>
    <w:rsid w:val="007E4DFC"/>
    <w:rsid w:val="007F6CD7"/>
    <w:rsid w:val="00814622"/>
    <w:rsid w:val="008161CF"/>
    <w:rsid w:val="00827745"/>
    <w:rsid w:val="008539D5"/>
    <w:rsid w:val="00861010"/>
    <w:rsid w:val="0086412C"/>
    <w:rsid w:val="0087319F"/>
    <w:rsid w:val="00885872"/>
    <w:rsid w:val="00894363"/>
    <w:rsid w:val="008B4486"/>
    <w:rsid w:val="008C57F0"/>
    <w:rsid w:val="008D7E13"/>
    <w:rsid w:val="009153F5"/>
    <w:rsid w:val="009454C0"/>
    <w:rsid w:val="009514BF"/>
    <w:rsid w:val="0095191C"/>
    <w:rsid w:val="00960456"/>
    <w:rsid w:val="009900BD"/>
    <w:rsid w:val="009A771F"/>
    <w:rsid w:val="009C23EC"/>
    <w:rsid w:val="009D69D2"/>
    <w:rsid w:val="00A17A34"/>
    <w:rsid w:val="00A25B37"/>
    <w:rsid w:val="00A735FD"/>
    <w:rsid w:val="00A76A8E"/>
    <w:rsid w:val="00A90B3A"/>
    <w:rsid w:val="00AC0CEC"/>
    <w:rsid w:val="00AE2ED5"/>
    <w:rsid w:val="00AF4983"/>
    <w:rsid w:val="00B05C5A"/>
    <w:rsid w:val="00B2078F"/>
    <w:rsid w:val="00B668E4"/>
    <w:rsid w:val="00B86CF4"/>
    <w:rsid w:val="00BD4568"/>
    <w:rsid w:val="00BD5DE5"/>
    <w:rsid w:val="00BE6EBB"/>
    <w:rsid w:val="00C00C91"/>
    <w:rsid w:val="00C31D97"/>
    <w:rsid w:val="00C923BC"/>
    <w:rsid w:val="00CA1779"/>
    <w:rsid w:val="00CB116A"/>
    <w:rsid w:val="00CC69E2"/>
    <w:rsid w:val="00CD3B9E"/>
    <w:rsid w:val="00CE32DA"/>
    <w:rsid w:val="00CF2359"/>
    <w:rsid w:val="00CF3845"/>
    <w:rsid w:val="00CF6F43"/>
    <w:rsid w:val="00D04370"/>
    <w:rsid w:val="00D054AE"/>
    <w:rsid w:val="00D1551E"/>
    <w:rsid w:val="00D1714F"/>
    <w:rsid w:val="00D31EBB"/>
    <w:rsid w:val="00D3632A"/>
    <w:rsid w:val="00D66F19"/>
    <w:rsid w:val="00D72429"/>
    <w:rsid w:val="00D8490E"/>
    <w:rsid w:val="00E14752"/>
    <w:rsid w:val="00E24BD9"/>
    <w:rsid w:val="00E367C5"/>
    <w:rsid w:val="00E50CCF"/>
    <w:rsid w:val="00F33AC7"/>
    <w:rsid w:val="00F346EE"/>
    <w:rsid w:val="00F8500F"/>
    <w:rsid w:val="00FA3C83"/>
    <w:rsid w:val="00FD4EA3"/>
    <w:rsid w:val="0A430121"/>
    <w:rsid w:val="518642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61"/>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96361"/>
    <w:rPr>
      <w:rFonts w:ascii="宋体" w:eastAsia="Times New Roman" w:hAnsi="Courier New"/>
      <w:kern w:val="0"/>
      <w:sz w:val="20"/>
      <w:szCs w:val="21"/>
    </w:rPr>
  </w:style>
  <w:style w:type="character" w:customStyle="1" w:styleId="PlainTextChar">
    <w:name w:val="Plain Text Char"/>
    <w:basedOn w:val="DefaultParagraphFont"/>
    <w:link w:val="PlainText"/>
    <w:uiPriority w:val="99"/>
    <w:locked/>
    <w:rsid w:val="00496361"/>
    <w:rPr>
      <w:rFonts w:ascii="宋体" w:eastAsia="Times New Roman" w:hAnsi="Courier New" w:cs="Times New Roman"/>
      <w:sz w:val="21"/>
    </w:rPr>
  </w:style>
  <w:style w:type="paragraph" w:styleId="Footer">
    <w:name w:val="footer"/>
    <w:basedOn w:val="Normal"/>
    <w:link w:val="FooterChar"/>
    <w:uiPriority w:val="99"/>
    <w:rsid w:val="00496361"/>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locked/>
    <w:rsid w:val="00496361"/>
    <w:rPr>
      <w:rFonts w:cs="Times New Roman"/>
      <w:sz w:val="18"/>
      <w:szCs w:val="18"/>
    </w:rPr>
  </w:style>
  <w:style w:type="paragraph" w:styleId="Header">
    <w:name w:val="header"/>
    <w:basedOn w:val="Normal"/>
    <w:link w:val="HeaderChar"/>
    <w:uiPriority w:val="99"/>
    <w:rsid w:val="00496361"/>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locked/>
    <w:rsid w:val="00496361"/>
    <w:rPr>
      <w:rFonts w:cs="Times New Roman"/>
      <w:sz w:val="18"/>
      <w:szCs w:val="18"/>
    </w:rPr>
  </w:style>
  <w:style w:type="character" w:customStyle="1" w:styleId="Char">
    <w:name w:val="纯文本 Char"/>
    <w:basedOn w:val="DefaultParagraphFont"/>
    <w:uiPriority w:val="99"/>
    <w:semiHidden/>
    <w:rsid w:val="00496361"/>
    <w:rPr>
      <w:rFonts w:ascii="宋体" w:eastAsia="Times New Roman" w:hAnsi="Courier New" w:cs="Courier New"/>
      <w:sz w:val="21"/>
      <w:szCs w:val="21"/>
    </w:rPr>
  </w:style>
  <w:style w:type="character" w:styleId="PageNumber">
    <w:name w:val="page number"/>
    <w:basedOn w:val="DefaultParagraphFont"/>
    <w:uiPriority w:val="99"/>
    <w:rsid w:val="005703B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1026</Words>
  <Characters>5849</Characters>
  <Application>Microsoft Office Outlook</Application>
  <DocSecurity>0</DocSecurity>
  <Lines>0</Lines>
  <Paragraphs>0</Paragraphs>
  <ScaleCrop>false</ScaleCrop>
  <Company>iTianKong.com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xu</cp:lastModifiedBy>
  <cp:revision>86</cp:revision>
  <cp:lastPrinted>2018-12-14T07:39:00Z</cp:lastPrinted>
  <dcterms:created xsi:type="dcterms:W3CDTF">2017-08-09T05:46:00Z</dcterms:created>
  <dcterms:modified xsi:type="dcterms:W3CDTF">2018-12-14T07:39:00Z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