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56" w:rsidRDefault="00C44156" w:rsidP="00A22E70">
      <w:pPr>
        <w:widowControl/>
        <w:spacing w:line="560" w:lineRule="atLeast"/>
        <w:ind w:firstLine="643"/>
        <w:jc w:val="center"/>
        <w:rPr>
          <w:rFonts w:asci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农村土地</w:t>
      </w:r>
      <w:r w:rsidRPr="00D236F0"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经营权出租资料清单</w:t>
      </w: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（</w:t>
      </w:r>
      <w:r w:rsidRPr="00D236F0"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转让方</w:t>
      </w:r>
      <w:r>
        <w:rPr>
          <w:rFonts w:ascii="宋体" w:hAnsi="宋体" w:cs="方正小标宋简体" w:hint="eastAsia"/>
          <w:b/>
          <w:color w:val="000000"/>
          <w:kern w:val="0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p w:rsidR="00C44156" w:rsidRPr="00FC3ED0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转让方应向</w:t>
      </w:r>
      <w:r>
        <w:rPr>
          <w:rFonts w:ascii="宋体" w:hint="eastAsia"/>
          <w:sz w:val="28"/>
          <w:szCs w:val="28"/>
        </w:rPr>
        <w:t>建德市农村综合产权流转交易中心（以下简称“农权交易中心”）</w:t>
      </w:r>
      <w:r w:rsidRPr="00FC3ED0">
        <w:rPr>
          <w:rFonts w:ascii="宋体" w:hint="eastAsia"/>
          <w:sz w:val="28"/>
          <w:szCs w:val="28"/>
        </w:rPr>
        <w:t>提交以下</w:t>
      </w:r>
      <w:r>
        <w:rPr>
          <w:rFonts w:ascii="宋体" w:hint="eastAsia"/>
          <w:sz w:val="28"/>
          <w:szCs w:val="28"/>
        </w:rPr>
        <w:t>纸质文档</w:t>
      </w:r>
      <w:r w:rsidRPr="00FC3ED0">
        <w:rPr>
          <w:rFonts w:ascii="宋体" w:hint="eastAsia"/>
          <w:sz w:val="28"/>
          <w:szCs w:val="28"/>
        </w:rPr>
        <w:t>资料：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（一）农村产权</w:t>
      </w:r>
      <w:r>
        <w:rPr>
          <w:rFonts w:ascii="宋体" w:hint="eastAsia"/>
          <w:sz w:val="28"/>
          <w:szCs w:val="28"/>
        </w:rPr>
        <w:t>流转交易</w:t>
      </w:r>
      <w:r w:rsidRPr="00FC3ED0">
        <w:rPr>
          <w:rFonts w:ascii="宋体" w:hint="eastAsia"/>
          <w:sz w:val="28"/>
          <w:szCs w:val="28"/>
        </w:rPr>
        <w:t>申请书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（二）主体资格证明材料</w:t>
      </w:r>
    </w:p>
    <w:p w:rsidR="00C44156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、农户（自然人）提供</w:t>
      </w:r>
      <w:r w:rsidRPr="00FC3ED0">
        <w:rPr>
          <w:rFonts w:ascii="宋体" w:hint="eastAsia"/>
          <w:sz w:val="28"/>
          <w:szCs w:val="28"/>
        </w:rPr>
        <w:t>身份证</w:t>
      </w:r>
      <w:r>
        <w:rPr>
          <w:rFonts w:ascii="宋体" w:hint="eastAsia"/>
          <w:sz w:val="28"/>
          <w:szCs w:val="28"/>
        </w:rPr>
        <w:t>复印件</w:t>
      </w:r>
      <w:r w:rsidRPr="00FC3ED0">
        <w:rPr>
          <w:rFonts w:ascii="宋体" w:hint="eastAsia"/>
          <w:sz w:val="28"/>
          <w:szCs w:val="28"/>
        </w:rPr>
        <w:t>；</w:t>
      </w:r>
    </w:p>
    <w:p w:rsidR="00C44156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、村股份经济合作社，</w:t>
      </w:r>
      <w:r w:rsidRPr="00FC3ED0">
        <w:rPr>
          <w:rFonts w:ascii="宋体" w:hint="eastAsia"/>
          <w:sz w:val="28"/>
          <w:szCs w:val="28"/>
        </w:rPr>
        <w:t>提供</w:t>
      </w:r>
      <w:r>
        <w:rPr>
          <w:rFonts w:ascii="宋体" w:hint="eastAsia"/>
          <w:sz w:val="28"/>
          <w:szCs w:val="28"/>
        </w:rPr>
        <w:t>工商营业执照副本</w:t>
      </w:r>
      <w:r w:rsidRPr="00FC3ED0">
        <w:rPr>
          <w:rFonts w:ascii="宋体" w:hint="eastAsia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法定代表人</w:t>
      </w:r>
      <w:r w:rsidRPr="00FC3ED0">
        <w:rPr>
          <w:rFonts w:ascii="宋体" w:hint="eastAsia"/>
          <w:sz w:val="28"/>
          <w:szCs w:val="28"/>
        </w:rPr>
        <w:t>身份证</w:t>
      </w:r>
      <w:r>
        <w:rPr>
          <w:rFonts w:ascii="宋体" w:hint="eastAsia"/>
          <w:sz w:val="28"/>
          <w:szCs w:val="28"/>
        </w:rPr>
        <w:t>复印件；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（三）</w:t>
      </w:r>
      <w:r>
        <w:rPr>
          <w:rFonts w:ascii="宋体" w:hint="eastAsia"/>
          <w:sz w:val="28"/>
          <w:szCs w:val="28"/>
        </w:rPr>
        <w:t>权属</w:t>
      </w:r>
      <w:r w:rsidRPr="00FC3ED0">
        <w:rPr>
          <w:rFonts w:ascii="宋体" w:hint="eastAsia"/>
          <w:sz w:val="28"/>
          <w:szCs w:val="28"/>
        </w:rPr>
        <w:t>证明材料</w:t>
      </w:r>
      <w:r w:rsidRPr="005C4576">
        <w:rPr>
          <w:rFonts w:ascii="宋体" w:hint="eastAsia"/>
          <w:sz w:val="28"/>
          <w:szCs w:val="28"/>
        </w:rPr>
        <w:t>（提供其中一种证明）</w:t>
      </w:r>
    </w:p>
    <w:p w:rsidR="00C44156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、提供《农村土地承包经营权证》；尚未办理权证登记的，提供《农村土地承包经营权合同》复印件；</w:t>
      </w:r>
    </w:p>
    <w:p w:rsidR="00C44156" w:rsidRPr="00815B7B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、提供《土地经营权证》；尚未办理权证登记的，提供《农村土地经营权出租合同》复印件；</w:t>
      </w:r>
    </w:p>
    <w:p w:rsidR="00C44156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、村集体经济组织未发包的土地经营权，提供集体土地所有权权属证明；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四</w:t>
      </w:r>
      <w:r w:rsidRPr="00FC3ED0">
        <w:rPr>
          <w:rFonts w:ascii="宋体" w:hint="eastAsia"/>
          <w:sz w:val="28"/>
          <w:szCs w:val="28"/>
        </w:rPr>
        <w:t>）</w:t>
      </w:r>
      <w:r>
        <w:rPr>
          <w:rFonts w:ascii="宋体" w:hint="eastAsia"/>
          <w:sz w:val="28"/>
          <w:szCs w:val="28"/>
        </w:rPr>
        <w:t>内部</w:t>
      </w:r>
      <w:r w:rsidRPr="00FC3ED0">
        <w:rPr>
          <w:rFonts w:ascii="宋体" w:hint="eastAsia"/>
          <w:sz w:val="28"/>
          <w:szCs w:val="28"/>
        </w:rPr>
        <w:t>决策</w:t>
      </w:r>
      <w:r>
        <w:rPr>
          <w:rFonts w:ascii="宋体" w:hint="eastAsia"/>
          <w:sz w:val="28"/>
          <w:szCs w:val="28"/>
        </w:rPr>
        <w:t>及相应</w:t>
      </w:r>
      <w:r w:rsidRPr="00FC3ED0">
        <w:rPr>
          <w:rFonts w:ascii="宋体" w:hint="eastAsia"/>
          <w:sz w:val="28"/>
          <w:szCs w:val="28"/>
        </w:rPr>
        <w:t>批准文件</w:t>
      </w:r>
    </w:p>
    <w:p w:rsidR="00C44156" w:rsidRDefault="00C44156" w:rsidP="000478D0">
      <w:pPr>
        <w:widowControl/>
        <w:spacing w:line="400" w:lineRule="exact"/>
        <w:ind w:firstLine="643"/>
        <w:jc w:val="left"/>
        <w:rPr>
          <w:rFonts w:ascii="宋体"/>
          <w:sz w:val="28"/>
          <w:szCs w:val="28"/>
        </w:rPr>
      </w:pPr>
      <w:r w:rsidRPr="00FC3ED0">
        <w:rPr>
          <w:rFonts w:ascii="宋体"/>
          <w:sz w:val="28"/>
          <w:szCs w:val="28"/>
        </w:rPr>
        <w:t>1</w:t>
      </w:r>
      <w:r w:rsidRPr="00FC3ED0">
        <w:rPr>
          <w:rFonts w:ascii="宋体" w:hint="eastAsia"/>
          <w:sz w:val="28"/>
          <w:szCs w:val="28"/>
        </w:rPr>
        <w:t>、内部决策文件</w:t>
      </w:r>
    </w:p>
    <w:p w:rsidR="00C44156" w:rsidRDefault="00C44156" w:rsidP="000478D0">
      <w:pPr>
        <w:widowControl/>
        <w:spacing w:line="40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）村股份经济合作社，标的额人民币</w:t>
      </w:r>
      <w:r>
        <w:rPr>
          <w:rFonts w:ascii="宋体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万元以上的，按规定提交股东大会或股东代表大会决议。</w:t>
      </w:r>
    </w:p>
    <w:p w:rsidR="00C44156" w:rsidRDefault="00C44156" w:rsidP="000478D0">
      <w:pPr>
        <w:widowControl/>
        <w:spacing w:line="40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）村民委员会按规定提供同意出租的村民会议或村民代表大会决议。</w:t>
      </w:r>
    </w:p>
    <w:p w:rsidR="00C44156" w:rsidRDefault="00C44156" w:rsidP="000478D0">
      <w:pPr>
        <w:widowControl/>
        <w:spacing w:line="400" w:lineRule="exact"/>
        <w:ind w:firstLineChars="150" w:firstLine="42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宋体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）农户提供同意出租的签字文件。</w:t>
      </w:r>
    </w:p>
    <w:p w:rsidR="00C44156" w:rsidRDefault="00C44156" w:rsidP="000478D0">
      <w:pPr>
        <w:widowControl/>
        <w:spacing w:line="40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、村集体经济组织土地经营权出租的，须提供</w:t>
      </w:r>
      <w:r w:rsidRPr="00362987">
        <w:rPr>
          <w:rFonts w:ascii="宋体" w:hint="eastAsia"/>
          <w:sz w:val="28"/>
          <w:szCs w:val="28"/>
        </w:rPr>
        <w:t>《农村土地经营权出租</w:t>
      </w:r>
      <w:r>
        <w:rPr>
          <w:rFonts w:ascii="宋体" w:hint="eastAsia"/>
          <w:sz w:val="28"/>
          <w:szCs w:val="28"/>
        </w:rPr>
        <w:t>备案表》。</w:t>
      </w:r>
    </w:p>
    <w:p w:rsidR="00C44156" w:rsidRDefault="00C44156" w:rsidP="000478D0">
      <w:pPr>
        <w:widowControl/>
        <w:spacing w:line="40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3</w:t>
      </w:r>
      <w:r w:rsidRPr="00FC3ED0">
        <w:rPr>
          <w:rFonts w:ascii="宋体" w:hint="eastAsia"/>
          <w:sz w:val="28"/>
          <w:szCs w:val="28"/>
        </w:rPr>
        <w:t>、</w:t>
      </w:r>
      <w:r>
        <w:rPr>
          <w:rFonts w:ascii="宋体" w:hint="eastAsia"/>
          <w:sz w:val="28"/>
          <w:szCs w:val="28"/>
        </w:rPr>
        <w:t>土地经营权</w:t>
      </w:r>
      <w:r w:rsidRPr="005C4576">
        <w:rPr>
          <w:rFonts w:ascii="宋体" w:hint="eastAsia"/>
          <w:sz w:val="28"/>
          <w:szCs w:val="28"/>
        </w:rPr>
        <w:t>再次出租的，提供承包方同意再出租的</w:t>
      </w:r>
      <w:r>
        <w:rPr>
          <w:rFonts w:ascii="宋体" w:hint="eastAsia"/>
          <w:sz w:val="28"/>
          <w:szCs w:val="28"/>
        </w:rPr>
        <w:t>书面材料及本集体经济组织备案的书面材料。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（五）</w:t>
      </w:r>
      <w:r w:rsidRPr="00FC3ED0">
        <w:rPr>
          <w:rFonts w:ascii="宋体" w:hint="eastAsia"/>
          <w:sz w:val="28"/>
          <w:szCs w:val="28"/>
        </w:rPr>
        <w:t>本集体经济组织成员是否放弃优先权的书面证明</w:t>
      </w:r>
      <w:r>
        <w:rPr>
          <w:rFonts w:ascii="宋体" w:hint="eastAsia"/>
          <w:sz w:val="28"/>
          <w:szCs w:val="28"/>
        </w:rPr>
        <w:t>（土地经营权流转事前公示）</w:t>
      </w:r>
      <w:r w:rsidRPr="00FC3ED0">
        <w:rPr>
          <w:rFonts w:ascii="宋体" w:hint="eastAsia"/>
          <w:sz w:val="28"/>
          <w:szCs w:val="28"/>
        </w:rPr>
        <w:t>。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 w:rsidRPr="00FC3ED0">
        <w:rPr>
          <w:rFonts w:ascii="宋体" w:hint="eastAsia"/>
          <w:sz w:val="28"/>
          <w:szCs w:val="28"/>
        </w:rPr>
        <w:t>（</w:t>
      </w:r>
      <w:r>
        <w:rPr>
          <w:rFonts w:ascii="宋体" w:hint="eastAsia"/>
          <w:sz w:val="28"/>
          <w:szCs w:val="28"/>
        </w:rPr>
        <w:t>六</w:t>
      </w:r>
      <w:r w:rsidRPr="00FC3ED0">
        <w:rPr>
          <w:rFonts w:ascii="宋体" w:hint="eastAsia"/>
          <w:sz w:val="28"/>
          <w:szCs w:val="28"/>
        </w:rPr>
        <w:t>）转让标的基本情况的材料（如标的基本情况介绍，有无担保、查封、诉讼等权属限制的说明）。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（七</w:t>
      </w:r>
      <w:r w:rsidRPr="00FC3ED0">
        <w:rPr>
          <w:rFonts w:ascii="宋体" w:hint="eastAsia"/>
          <w:sz w:val="28"/>
          <w:szCs w:val="28"/>
        </w:rPr>
        <w:t>）</w:t>
      </w:r>
      <w:r>
        <w:rPr>
          <w:rFonts w:ascii="宋体" w:hint="eastAsia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《土地</w:t>
      </w:r>
      <w:r w:rsidRPr="00562E8B">
        <w:rPr>
          <w:rFonts w:ascii="宋体" w:hAnsi="宋体" w:hint="eastAsia"/>
          <w:sz w:val="28"/>
          <w:szCs w:val="28"/>
        </w:rPr>
        <w:t>经营权</w:t>
      </w:r>
      <w:r>
        <w:rPr>
          <w:rFonts w:ascii="宋体" w:hAnsi="宋体" w:hint="eastAsia"/>
          <w:sz w:val="28"/>
          <w:szCs w:val="28"/>
        </w:rPr>
        <w:t>出租</w:t>
      </w:r>
      <w:r w:rsidRPr="00562E8B">
        <w:rPr>
          <w:rFonts w:ascii="宋体" w:hAnsi="宋体" w:hint="eastAsia"/>
          <w:sz w:val="28"/>
          <w:szCs w:val="28"/>
        </w:rPr>
        <w:t>合同》</w:t>
      </w:r>
      <w:r w:rsidR="005C4576">
        <w:rPr>
          <w:rFonts w:ascii="宋体" w:hAnsi="宋体" w:hint="eastAsia"/>
          <w:sz w:val="28"/>
          <w:szCs w:val="28"/>
        </w:rPr>
        <w:t>。</w:t>
      </w:r>
    </w:p>
    <w:p w:rsidR="00C44156" w:rsidRPr="00FC3ED0" w:rsidRDefault="00C44156" w:rsidP="000478D0">
      <w:pPr>
        <w:widowControl/>
        <w:spacing w:line="400" w:lineRule="exact"/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（八</w:t>
      </w:r>
      <w:r w:rsidRPr="00FC3ED0">
        <w:rPr>
          <w:rFonts w:ascii="宋体" w:hint="eastAsia"/>
          <w:sz w:val="28"/>
          <w:szCs w:val="28"/>
        </w:rPr>
        <w:t>）其他需要提交的材料</w:t>
      </w:r>
      <w:r w:rsidRPr="00562E8B">
        <w:rPr>
          <w:rFonts w:ascii="宋体" w:hAnsi="宋体" w:hint="eastAsia"/>
          <w:sz w:val="28"/>
          <w:szCs w:val="28"/>
        </w:rPr>
        <w:t>。</w:t>
      </w:r>
    </w:p>
    <w:sectPr w:rsidR="00C44156" w:rsidRPr="00FC3ED0" w:rsidSect="000478D0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4B" w:rsidRDefault="00D50B4B" w:rsidP="00FC3ED0">
      <w:r>
        <w:separator/>
      </w:r>
    </w:p>
  </w:endnote>
  <w:endnote w:type="continuationSeparator" w:id="1">
    <w:p w:rsidR="00D50B4B" w:rsidRDefault="00D50B4B" w:rsidP="00FC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4B" w:rsidRDefault="00D50B4B" w:rsidP="00FC3ED0">
      <w:r>
        <w:separator/>
      </w:r>
    </w:p>
  </w:footnote>
  <w:footnote w:type="continuationSeparator" w:id="1">
    <w:p w:rsidR="00D50B4B" w:rsidRDefault="00D50B4B" w:rsidP="00FC3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34F"/>
    <w:rsid w:val="00041019"/>
    <w:rsid w:val="000478D0"/>
    <w:rsid w:val="0007000C"/>
    <w:rsid w:val="0008033C"/>
    <w:rsid w:val="0009260C"/>
    <w:rsid w:val="0009611D"/>
    <w:rsid w:val="000A31ED"/>
    <w:rsid w:val="000C203A"/>
    <w:rsid w:val="000C6C99"/>
    <w:rsid w:val="000D4038"/>
    <w:rsid w:val="000E58CE"/>
    <w:rsid w:val="0010059C"/>
    <w:rsid w:val="00133AF8"/>
    <w:rsid w:val="00163271"/>
    <w:rsid w:val="00172AD8"/>
    <w:rsid w:val="00182513"/>
    <w:rsid w:val="001B0716"/>
    <w:rsid w:val="001C2AA2"/>
    <w:rsid w:val="00206236"/>
    <w:rsid w:val="002318D9"/>
    <w:rsid w:val="00266433"/>
    <w:rsid w:val="00274B88"/>
    <w:rsid w:val="00275593"/>
    <w:rsid w:val="0027793E"/>
    <w:rsid w:val="0029004C"/>
    <w:rsid w:val="002A004B"/>
    <w:rsid w:val="002F398E"/>
    <w:rsid w:val="00316985"/>
    <w:rsid w:val="00331DFE"/>
    <w:rsid w:val="0033649E"/>
    <w:rsid w:val="003472B8"/>
    <w:rsid w:val="0035317F"/>
    <w:rsid w:val="00361FF1"/>
    <w:rsid w:val="00362987"/>
    <w:rsid w:val="003866C8"/>
    <w:rsid w:val="003B4106"/>
    <w:rsid w:val="003E3E17"/>
    <w:rsid w:val="003E562D"/>
    <w:rsid w:val="00416FD7"/>
    <w:rsid w:val="00470E4D"/>
    <w:rsid w:val="00480CCB"/>
    <w:rsid w:val="004F053B"/>
    <w:rsid w:val="00505312"/>
    <w:rsid w:val="00532B11"/>
    <w:rsid w:val="00562E8B"/>
    <w:rsid w:val="005763E8"/>
    <w:rsid w:val="005B001D"/>
    <w:rsid w:val="005B531C"/>
    <w:rsid w:val="005C4576"/>
    <w:rsid w:val="005E11C7"/>
    <w:rsid w:val="005F531C"/>
    <w:rsid w:val="006015CB"/>
    <w:rsid w:val="00611468"/>
    <w:rsid w:val="006152DF"/>
    <w:rsid w:val="006427CD"/>
    <w:rsid w:val="00645053"/>
    <w:rsid w:val="00685A5D"/>
    <w:rsid w:val="00692C6B"/>
    <w:rsid w:val="0069323B"/>
    <w:rsid w:val="00693366"/>
    <w:rsid w:val="006B3D3D"/>
    <w:rsid w:val="00700085"/>
    <w:rsid w:val="0073457B"/>
    <w:rsid w:val="007B5427"/>
    <w:rsid w:val="007D7D8B"/>
    <w:rsid w:val="00807E90"/>
    <w:rsid w:val="00813156"/>
    <w:rsid w:val="00815B7B"/>
    <w:rsid w:val="0083141A"/>
    <w:rsid w:val="0083173D"/>
    <w:rsid w:val="0085436A"/>
    <w:rsid w:val="00854C5E"/>
    <w:rsid w:val="0086195A"/>
    <w:rsid w:val="008C4410"/>
    <w:rsid w:val="009230B1"/>
    <w:rsid w:val="00930546"/>
    <w:rsid w:val="00970604"/>
    <w:rsid w:val="00976824"/>
    <w:rsid w:val="00987EDC"/>
    <w:rsid w:val="009A539C"/>
    <w:rsid w:val="009B749C"/>
    <w:rsid w:val="009B7ED1"/>
    <w:rsid w:val="00A05546"/>
    <w:rsid w:val="00A20C7B"/>
    <w:rsid w:val="00A22E70"/>
    <w:rsid w:val="00A2787E"/>
    <w:rsid w:val="00A31095"/>
    <w:rsid w:val="00A5132E"/>
    <w:rsid w:val="00A65419"/>
    <w:rsid w:val="00A756EC"/>
    <w:rsid w:val="00A9519E"/>
    <w:rsid w:val="00AE4A65"/>
    <w:rsid w:val="00AF4503"/>
    <w:rsid w:val="00AF5171"/>
    <w:rsid w:val="00B17511"/>
    <w:rsid w:val="00B208AC"/>
    <w:rsid w:val="00B30299"/>
    <w:rsid w:val="00B97CDC"/>
    <w:rsid w:val="00BA6F68"/>
    <w:rsid w:val="00BA78AC"/>
    <w:rsid w:val="00BD60A9"/>
    <w:rsid w:val="00BE534F"/>
    <w:rsid w:val="00BE59EE"/>
    <w:rsid w:val="00BF1220"/>
    <w:rsid w:val="00C22D05"/>
    <w:rsid w:val="00C44156"/>
    <w:rsid w:val="00C46EE9"/>
    <w:rsid w:val="00C93E8C"/>
    <w:rsid w:val="00CA1D23"/>
    <w:rsid w:val="00CB12FE"/>
    <w:rsid w:val="00CD1EAA"/>
    <w:rsid w:val="00CF01C5"/>
    <w:rsid w:val="00D236F0"/>
    <w:rsid w:val="00D23733"/>
    <w:rsid w:val="00D258F4"/>
    <w:rsid w:val="00D50B4B"/>
    <w:rsid w:val="00D5658A"/>
    <w:rsid w:val="00D67D21"/>
    <w:rsid w:val="00DB5AA8"/>
    <w:rsid w:val="00E445CC"/>
    <w:rsid w:val="00E54ACE"/>
    <w:rsid w:val="00E853B9"/>
    <w:rsid w:val="00E86B18"/>
    <w:rsid w:val="00E91AC8"/>
    <w:rsid w:val="00EA1F7F"/>
    <w:rsid w:val="00EF5A8A"/>
    <w:rsid w:val="00F145EF"/>
    <w:rsid w:val="00F80394"/>
    <w:rsid w:val="00F90C5B"/>
    <w:rsid w:val="00FC3ED0"/>
    <w:rsid w:val="00FE4730"/>
    <w:rsid w:val="00FE549B"/>
    <w:rsid w:val="00FF32E5"/>
    <w:rsid w:val="06DA0CE9"/>
    <w:rsid w:val="32764F3D"/>
    <w:rsid w:val="390273D6"/>
    <w:rsid w:val="3FB16270"/>
    <w:rsid w:val="454775E2"/>
    <w:rsid w:val="7888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C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C3E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C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C3E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承包土地经营权流出方材料清单</dc:title>
  <dc:subject/>
  <dc:creator>lenovo</dc:creator>
  <cp:keywords/>
  <dc:description/>
  <cp:lastModifiedBy>jy</cp:lastModifiedBy>
  <cp:revision>62</cp:revision>
  <dcterms:created xsi:type="dcterms:W3CDTF">2018-08-31T02:52:00Z</dcterms:created>
  <dcterms:modified xsi:type="dcterms:W3CDTF">2019-07-25T01:10:00Z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